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72" w:rsidRPr="006A0B29" w:rsidRDefault="00325972" w:rsidP="00325972">
      <w:pPr>
        <w:pStyle w:val="Kop2"/>
        <w:ind w:firstLine="0"/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</w:pPr>
      <w:bookmarkStart w:id="0" w:name="_Toc20129764"/>
      <w:r w:rsidRPr="006A0B29">
        <w:rPr>
          <w:rFonts w:ascii="Calibri" w:eastAsiaTheme="majorEastAsia" w:hAnsi="Calibri" w:cstheme="majorBidi"/>
          <w:bCs w:val="0"/>
          <w:noProof/>
          <w:color w:val="185BA7"/>
          <w:kern w:val="28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AB93A87" wp14:editId="7F07016A">
            <wp:simplePos x="0" y="0"/>
            <wp:positionH relativeFrom="column">
              <wp:posOffset>5124450</wp:posOffset>
            </wp:positionH>
            <wp:positionV relativeFrom="paragraph">
              <wp:posOffset>-762635</wp:posOffset>
            </wp:positionV>
            <wp:extent cx="1466850" cy="1296035"/>
            <wp:effectExtent l="0" t="0" r="0" b="0"/>
            <wp:wrapNone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HL Stenden zw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  <w:r w:rsidRPr="006A0B29"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 xml:space="preserve"> Formulier </w:t>
      </w:r>
      <w:r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>eindbeoordeling door de examinator</w:t>
      </w:r>
      <w:r w:rsidRPr="006A0B29"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 xml:space="preserve"> </w:t>
      </w:r>
      <w:r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>van NHL Stenden</w:t>
      </w:r>
      <w:bookmarkEnd w:id="0"/>
    </w:p>
    <w:p w:rsidR="00325972" w:rsidRDefault="00325972" w:rsidP="00325972">
      <w:pPr>
        <w:rPr>
          <w:b/>
          <w:sz w:val="20"/>
        </w:rPr>
      </w:pPr>
    </w:p>
    <w:p w:rsidR="00325972" w:rsidRPr="00C33A7F" w:rsidRDefault="00325972" w:rsidP="00325972">
      <w:pPr>
        <w:rPr>
          <w:rFonts w:asciiTheme="minorHAnsi" w:hAnsiTheme="minorHAnsi"/>
          <w:sz w:val="20"/>
        </w:rPr>
      </w:pPr>
    </w:p>
    <w:p w:rsidR="00325972" w:rsidRPr="00C33A7F" w:rsidRDefault="00325972" w:rsidP="00325972">
      <w:pPr>
        <w:spacing w:after="38" w:line="271" w:lineRule="auto"/>
        <w:ind w:left="2124" w:hanging="2119"/>
        <w:rPr>
          <w:rFonts w:asciiTheme="minorHAnsi" w:eastAsia="Calibri" w:hAnsiTheme="minorHAnsi" w:cstheme="minorHAnsi"/>
          <w:b/>
          <w:i/>
          <w:color w:val="000000"/>
          <w:sz w:val="28"/>
        </w:rPr>
      </w:pPr>
      <w:r>
        <w:rPr>
          <w:rFonts w:asciiTheme="minorHAnsi" w:eastAsia="Calibri" w:hAnsiTheme="minorHAnsi" w:cstheme="minorHAnsi"/>
          <w:b/>
          <w:color w:val="000000"/>
          <w:sz w:val="28"/>
        </w:rPr>
        <w:t>Eind</w:t>
      </w:r>
      <w:r w:rsidRPr="00C33A7F">
        <w:rPr>
          <w:rFonts w:asciiTheme="minorHAnsi" w:eastAsia="Calibri" w:hAnsiTheme="minorHAnsi" w:cstheme="minorHAnsi"/>
          <w:b/>
          <w:color w:val="000000"/>
          <w:sz w:val="28"/>
        </w:rPr>
        <w:t>e</w:t>
      </w:r>
      <w:r>
        <w:rPr>
          <w:rFonts w:asciiTheme="minorHAnsi" w:eastAsia="Calibri" w:hAnsiTheme="minorHAnsi" w:cstheme="minorHAnsi"/>
          <w:b/>
          <w:color w:val="000000"/>
          <w:sz w:val="28"/>
        </w:rPr>
        <w:t>be</w:t>
      </w:r>
      <w:r w:rsidRPr="00C33A7F">
        <w:rPr>
          <w:rFonts w:asciiTheme="minorHAnsi" w:eastAsia="Calibri" w:hAnsiTheme="minorHAnsi" w:cstheme="minorHAnsi"/>
          <w:b/>
          <w:color w:val="000000"/>
          <w:sz w:val="28"/>
        </w:rPr>
        <w:t xml:space="preserve">oordeling WPL3  </w:t>
      </w:r>
    </w:p>
    <w:p w:rsidR="00325972" w:rsidRPr="00C33A7F" w:rsidRDefault="00325972" w:rsidP="00325972">
      <w:pPr>
        <w:spacing w:after="38" w:line="271" w:lineRule="auto"/>
        <w:ind w:left="15" w:hanging="10"/>
        <w:rPr>
          <w:rFonts w:asciiTheme="minorHAnsi" w:eastAsia="Calibri" w:hAnsiTheme="minorHAnsi" w:cstheme="minorHAnsi"/>
          <w:b/>
          <w:i/>
          <w:color w:val="000000"/>
          <w:sz w:val="20"/>
        </w:rPr>
      </w:pPr>
    </w:p>
    <w:tbl>
      <w:tblPr>
        <w:tblStyle w:val="Tabelraster"/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325972" w:rsidRPr="00C33A7F" w:rsidTr="00E75602">
        <w:trPr>
          <w:trHeight w:val="512"/>
        </w:trPr>
        <w:tc>
          <w:tcPr>
            <w:tcW w:w="4962" w:type="dxa"/>
          </w:tcPr>
          <w:p w:rsidR="00325972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33A7F">
              <w:rPr>
                <w:rFonts w:asciiTheme="minorHAnsi" w:hAnsiTheme="minorHAnsi" w:cstheme="minorHAnsi"/>
                <w:color w:val="000000"/>
                <w:sz w:val="20"/>
              </w:rPr>
              <w:t>Naam student:</w:t>
            </w:r>
          </w:p>
          <w:p w:rsidR="00325972" w:rsidRPr="00C33A7F" w:rsidRDefault="00325972" w:rsidP="00E75602">
            <w:pPr>
              <w:spacing w:after="38" w:line="271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819" w:type="dxa"/>
          </w:tcPr>
          <w:p w:rsidR="00325972" w:rsidRPr="00C33A7F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33A7F">
              <w:rPr>
                <w:rFonts w:asciiTheme="minorHAnsi" w:hAnsiTheme="minorHAnsi" w:cstheme="minorHAnsi"/>
                <w:color w:val="000000"/>
                <w:sz w:val="20"/>
              </w:rPr>
              <w:t>Opleiding:</w:t>
            </w:r>
          </w:p>
        </w:tc>
      </w:tr>
      <w:tr w:rsidR="00325972" w:rsidRPr="00C33A7F" w:rsidTr="00E75602">
        <w:trPr>
          <w:trHeight w:val="668"/>
        </w:trPr>
        <w:tc>
          <w:tcPr>
            <w:tcW w:w="4962" w:type="dxa"/>
          </w:tcPr>
          <w:p w:rsidR="00325972" w:rsidRPr="000A3D47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Studentnummer:</w:t>
            </w:r>
          </w:p>
        </w:tc>
        <w:tc>
          <w:tcPr>
            <w:tcW w:w="4819" w:type="dxa"/>
          </w:tcPr>
          <w:p w:rsidR="00325972" w:rsidRPr="000A3D47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C33A7F">
              <w:rPr>
                <w:rFonts w:asciiTheme="minorHAnsi" w:hAnsiTheme="minorHAnsi" w:cstheme="minorHAnsi"/>
                <w:color w:val="000000"/>
                <w:sz w:val="20"/>
              </w:rPr>
              <w:t>Toetscode</w:t>
            </w:r>
            <w:proofErr w:type="spellEnd"/>
            <w:r w:rsidRPr="00C33A7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Pr="00C33A7F">
              <w:rPr>
                <w:rFonts w:asciiTheme="minorHAnsi" w:hAnsiTheme="minorHAnsi" w:cstheme="minorHAnsi"/>
                <w:color w:val="000000"/>
                <w:sz w:val="20"/>
              </w:rPr>
              <w:t>Progress</w:t>
            </w:r>
            <w:proofErr w:type="spellEnd"/>
            <w:r w:rsidRPr="00C33A7F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</w:tr>
      <w:tr w:rsidR="00325972" w:rsidRPr="00C33A7F" w:rsidTr="00E75602">
        <w:trPr>
          <w:trHeight w:val="549"/>
        </w:trPr>
        <w:tc>
          <w:tcPr>
            <w:tcW w:w="4962" w:type="dxa"/>
          </w:tcPr>
          <w:p w:rsidR="00325972" w:rsidRDefault="00325972" w:rsidP="00E75602">
            <w:pPr>
              <w:spacing w:after="38" w:line="271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33A7F">
              <w:rPr>
                <w:rFonts w:asciiTheme="minorHAnsi" w:hAnsiTheme="minorHAnsi" w:cstheme="minorHAnsi"/>
                <w:color w:val="000000"/>
                <w:sz w:val="20"/>
              </w:rPr>
              <w:t>Naam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C33A7F">
              <w:rPr>
                <w:rFonts w:asciiTheme="minorHAnsi" w:hAnsiTheme="minorHAnsi" w:cstheme="minorHAnsi"/>
                <w:color w:val="000000"/>
                <w:sz w:val="20"/>
              </w:rPr>
              <w:t>examinator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NHL Stenden</w:t>
            </w:r>
            <w:r w:rsidRPr="00C33A7F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  <w:p w:rsidR="00325972" w:rsidRPr="00C33A7F" w:rsidRDefault="00325972" w:rsidP="00E75602">
            <w:pPr>
              <w:spacing w:after="38" w:line="271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819" w:type="dxa"/>
            <w:vMerge w:val="restart"/>
          </w:tcPr>
          <w:p w:rsidR="00325972" w:rsidRPr="00C33A7F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Handtekening examinator: </w:t>
            </w:r>
          </w:p>
        </w:tc>
      </w:tr>
      <w:tr w:rsidR="00325972" w:rsidRPr="00C33A7F" w:rsidTr="00E75602">
        <w:trPr>
          <w:trHeight w:val="549"/>
        </w:trPr>
        <w:tc>
          <w:tcPr>
            <w:tcW w:w="4962" w:type="dxa"/>
          </w:tcPr>
          <w:p w:rsidR="00325972" w:rsidRPr="00C33A7F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Datum:</w:t>
            </w:r>
          </w:p>
          <w:p w:rsidR="00325972" w:rsidRPr="00C33A7F" w:rsidRDefault="00325972" w:rsidP="00E75602">
            <w:pPr>
              <w:spacing w:after="38" w:line="271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819" w:type="dxa"/>
            <w:vMerge/>
          </w:tcPr>
          <w:p w:rsidR="00325972" w:rsidRPr="00C33A7F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:rsidR="00325972" w:rsidRPr="00C33A7F" w:rsidRDefault="00325972" w:rsidP="00325972">
      <w:pPr>
        <w:spacing w:after="38" w:line="271" w:lineRule="auto"/>
        <w:ind w:left="15" w:hanging="10"/>
        <w:rPr>
          <w:rFonts w:asciiTheme="minorHAnsi" w:eastAsia="Calibri" w:hAnsiTheme="minorHAnsi" w:cstheme="minorHAnsi"/>
          <w:b/>
          <w:i/>
          <w:color w:val="000000"/>
          <w:sz w:val="20"/>
        </w:rPr>
      </w:pPr>
      <w:bookmarkStart w:id="2" w:name="_Hlk12182626"/>
    </w:p>
    <w:p w:rsidR="00325972" w:rsidRPr="00997BF7" w:rsidRDefault="00325972" w:rsidP="00325972">
      <w:pPr>
        <w:spacing w:after="38" w:line="271" w:lineRule="auto"/>
        <w:ind w:left="15" w:hanging="10"/>
        <w:rPr>
          <w:rFonts w:asciiTheme="minorHAnsi" w:eastAsia="Calibri" w:hAnsiTheme="minorHAnsi" w:cstheme="minorHAnsi"/>
          <w:i/>
          <w:color w:val="000000"/>
          <w:sz w:val="20"/>
        </w:rPr>
      </w:pPr>
      <w:r w:rsidRPr="00997BF7">
        <w:rPr>
          <w:rFonts w:asciiTheme="minorHAnsi" w:eastAsia="Calibri" w:hAnsiTheme="minorHAnsi" w:cstheme="minorHAnsi"/>
          <w:i/>
          <w:color w:val="000000"/>
          <w:sz w:val="20"/>
        </w:rPr>
        <w:t xml:space="preserve">Voorwaarden om </w:t>
      </w:r>
      <w:r>
        <w:rPr>
          <w:rFonts w:asciiTheme="minorHAnsi" w:eastAsia="Calibri" w:hAnsiTheme="minorHAnsi" w:cstheme="minorHAnsi"/>
          <w:i/>
          <w:color w:val="000000"/>
          <w:sz w:val="20"/>
        </w:rPr>
        <w:t>het stageverslag</w:t>
      </w:r>
      <w:r w:rsidRPr="00997BF7">
        <w:rPr>
          <w:rFonts w:asciiTheme="minorHAnsi" w:eastAsia="Calibri" w:hAnsiTheme="minorHAnsi" w:cstheme="minorHAnsi"/>
          <w:i/>
          <w:color w:val="000000"/>
          <w:sz w:val="20"/>
        </w:rPr>
        <w:t xml:space="preserve"> </w:t>
      </w:r>
      <w:r>
        <w:rPr>
          <w:rFonts w:asciiTheme="minorHAnsi" w:eastAsia="Calibri" w:hAnsiTheme="minorHAnsi" w:cstheme="minorHAnsi"/>
          <w:i/>
          <w:color w:val="000000"/>
          <w:sz w:val="20"/>
        </w:rPr>
        <w:t xml:space="preserve">van WPL3 </w:t>
      </w:r>
      <w:r w:rsidRPr="00997BF7">
        <w:rPr>
          <w:rFonts w:asciiTheme="minorHAnsi" w:eastAsia="Calibri" w:hAnsiTheme="minorHAnsi" w:cstheme="minorHAnsi"/>
          <w:i/>
          <w:color w:val="000000"/>
          <w:sz w:val="20"/>
        </w:rPr>
        <w:t>te kunnen beoordelen</w:t>
      </w:r>
    </w:p>
    <w:tbl>
      <w:tblPr>
        <w:tblStyle w:val="Tabelraster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567"/>
        <w:gridCol w:w="7229"/>
      </w:tblGrid>
      <w:tr w:rsidR="00325972" w:rsidRPr="00C33A7F" w:rsidTr="00E7560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5972" w:rsidRPr="00C33A7F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i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972" w:rsidRPr="00C33A7F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color w:val="000000"/>
                <w:sz w:val="20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972" w:rsidRPr="00C33A7F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color w:val="000000"/>
                <w:sz w:val="20"/>
              </w:rPr>
              <w:t>nee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5972" w:rsidRPr="00C33A7F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i/>
                <w:color w:val="000000"/>
                <w:sz w:val="20"/>
              </w:rPr>
            </w:pPr>
          </w:p>
        </w:tc>
      </w:tr>
      <w:tr w:rsidR="00325972" w:rsidRPr="00C33A7F" w:rsidTr="00E7560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972" w:rsidRPr="003131F0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3131F0">
              <w:rPr>
                <w:rFonts w:asciiTheme="minorHAnsi" w:hAnsiTheme="minorHAnsi" w:cs="Calibri"/>
                <w:b/>
                <w:color w:val="000000"/>
                <w:sz w:val="20"/>
              </w:rPr>
              <w:t>Volledigheid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72" w:rsidRPr="00997BF7" w:rsidRDefault="00325972" w:rsidP="00E75602">
            <w:pPr>
              <w:spacing w:after="38" w:line="271" w:lineRule="auto"/>
              <w:ind w:left="15" w:hanging="10"/>
              <w:jc w:val="center"/>
              <w:rPr>
                <w:rFonts w:asciiTheme="minorHAnsi" w:hAnsiTheme="minorHAnsi" w:cs="Calibri"/>
                <w:color w:val="000000"/>
                <w:sz w:val="28"/>
              </w:rPr>
            </w:pPr>
            <w:r w:rsidRPr="00CA4537">
              <w:rPr>
                <w:rFonts w:asciiTheme="minorHAnsi" w:hAnsiTheme="minorHAnsi" w:cs="Calibri"/>
                <w:color w:val="000000"/>
                <w:sz w:val="2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72" w:rsidRPr="00997BF7" w:rsidRDefault="00325972" w:rsidP="00E75602">
            <w:pPr>
              <w:spacing w:after="38" w:line="271" w:lineRule="auto"/>
              <w:ind w:left="15" w:hanging="10"/>
              <w:jc w:val="center"/>
              <w:rPr>
                <w:rFonts w:asciiTheme="minorHAnsi" w:hAnsiTheme="minorHAnsi" w:cs="Calibri"/>
                <w:color w:val="000000"/>
                <w:sz w:val="28"/>
              </w:rPr>
            </w:pPr>
            <w:r w:rsidRPr="00CA4537">
              <w:rPr>
                <w:rFonts w:asciiTheme="minorHAnsi" w:hAnsiTheme="minorHAnsi" w:cs="Calibri"/>
                <w:color w:val="000000"/>
                <w:sz w:val="28"/>
              </w:rPr>
              <w:t>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72" w:rsidRPr="00C33A7F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/>
                <w:color w:val="000000"/>
                <w:sz w:val="20"/>
              </w:rPr>
              <w:t xml:space="preserve">Het </w:t>
            </w:r>
            <w:r>
              <w:rPr>
                <w:rFonts w:asciiTheme="minorHAnsi" w:hAnsiTheme="minorHAnsi"/>
                <w:color w:val="000000"/>
                <w:sz w:val="20"/>
              </w:rPr>
              <w:t>verslag</w:t>
            </w:r>
            <w:r w:rsidRPr="00C33A7F">
              <w:rPr>
                <w:rFonts w:asciiTheme="minorHAnsi" w:hAnsiTheme="minorHAnsi"/>
                <w:color w:val="000000"/>
                <w:sz w:val="20"/>
              </w:rPr>
              <w:t xml:space="preserve"> is beknopt en compleet:  bevat alle gevraagde onderdelen, waaronder het verplichte voorblad.</w:t>
            </w:r>
          </w:p>
        </w:tc>
      </w:tr>
      <w:tr w:rsidR="00325972" w:rsidRPr="00C33A7F" w:rsidTr="00E75602">
        <w:trPr>
          <w:trHeight w:val="4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5972" w:rsidRPr="003131F0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b/>
                <w:color w:val="999999"/>
                <w:sz w:val="20"/>
              </w:rPr>
            </w:pPr>
            <w:r w:rsidRPr="003131F0">
              <w:rPr>
                <w:rFonts w:asciiTheme="minorHAnsi" w:hAnsiTheme="minorHAnsi" w:cs="Calibri"/>
                <w:b/>
                <w:iCs/>
                <w:color w:val="000000"/>
                <w:sz w:val="20"/>
              </w:rPr>
              <w:t>Lay-out, spelling en stijl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72" w:rsidRPr="00997BF7" w:rsidRDefault="00325972" w:rsidP="00E75602">
            <w:pPr>
              <w:spacing w:after="38" w:line="271" w:lineRule="auto"/>
              <w:ind w:left="15" w:hanging="10"/>
              <w:jc w:val="center"/>
              <w:rPr>
                <w:rFonts w:asciiTheme="minorHAnsi" w:hAnsiTheme="minorHAnsi" w:cs="Calibri"/>
                <w:color w:val="000000"/>
                <w:sz w:val="28"/>
              </w:rPr>
            </w:pPr>
            <w:r w:rsidRPr="00CA4537">
              <w:rPr>
                <w:rFonts w:asciiTheme="minorHAnsi" w:hAnsiTheme="minorHAnsi" w:cs="Calibri"/>
                <w:color w:val="000000"/>
                <w:sz w:val="2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72" w:rsidRPr="00997BF7" w:rsidRDefault="00325972" w:rsidP="00E75602">
            <w:pPr>
              <w:spacing w:after="38" w:line="271" w:lineRule="auto"/>
              <w:ind w:left="15" w:hanging="10"/>
              <w:jc w:val="center"/>
              <w:rPr>
                <w:rFonts w:asciiTheme="minorHAnsi" w:hAnsiTheme="minorHAnsi" w:cs="Calibri"/>
                <w:color w:val="000000"/>
                <w:sz w:val="28"/>
              </w:rPr>
            </w:pPr>
            <w:r w:rsidRPr="00CA4537">
              <w:rPr>
                <w:rFonts w:asciiTheme="minorHAnsi" w:hAnsiTheme="minorHAnsi" w:cs="Calibri"/>
                <w:color w:val="000000"/>
                <w:sz w:val="28"/>
              </w:rPr>
              <w:t>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72" w:rsidRPr="00C33A7F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Teksten zijn goed leesbaar en gestructureerd. Max. 3 spelfouten per pagina, gebruik van witregels tussen alinea’s, inhoudsopgave.</w:t>
            </w:r>
          </w:p>
        </w:tc>
      </w:tr>
      <w:tr w:rsidR="00325972" w:rsidRPr="00C33A7F" w:rsidTr="00E75602">
        <w:tc>
          <w:tcPr>
            <w:tcW w:w="1560" w:type="dxa"/>
            <w:shd w:val="clear" w:color="auto" w:fill="F2F2F2" w:themeFill="background1" w:themeFillShade="F2"/>
          </w:tcPr>
          <w:p w:rsidR="00325972" w:rsidRPr="003131F0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b/>
                <w:iCs/>
                <w:color w:val="000000"/>
                <w:sz w:val="20"/>
              </w:rPr>
            </w:pPr>
            <w:r w:rsidRPr="003131F0">
              <w:rPr>
                <w:rFonts w:asciiTheme="minorHAnsi" w:hAnsiTheme="minorHAnsi" w:cs="Calibri"/>
                <w:b/>
                <w:iCs/>
                <w:color w:val="000000"/>
                <w:sz w:val="20"/>
              </w:rPr>
              <w:t>Bewijsvoering</w:t>
            </w:r>
          </w:p>
          <w:p w:rsidR="00325972" w:rsidRPr="003131F0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  <w:p w:rsidR="00325972" w:rsidRPr="003131F0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b/>
                <w:color w:val="000000"/>
                <w:sz w:val="20"/>
              </w:rPr>
            </w:pPr>
          </w:p>
        </w:tc>
        <w:tc>
          <w:tcPr>
            <w:tcW w:w="425" w:type="dxa"/>
          </w:tcPr>
          <w:p w:rsidR="00325972" w:rsidRPr="00997BF7" w:rsidRDefault="00325972" w:rsidP="00E75602">
            <w:pPr>
              <w:spacing w:after="38" w:line="271" w:lineRule="auto"/>
              <w:ind w:left="15" w:hanging="10"/>
              <w:jc w:val="center"/>
              <w:rPr>
                <w:rFonts w:asciiTheme="minorHAnsi" w:hAnsiTheme="minorHAnsi" w:cs="Calibri"/>
                <w:color w:val="000000"/>
                <w:sz w:val="28"/>
              </w:rPr>
            </w:pPr>
            <w:r w:rsidRPr="00CA4537">
              <w:rPr>
                <w:rFonts w:asciiTheme="minorHAnsi" w:hAnsiTheme="minorHAnsi" w:cs="Calibri"/>
                <w:color w:val="000000"/>
                <w:sz w:val="28"/>
              </w:rPr>
              <w:t>O</w:t>
            </w:r>
          </w:p>
        </w:tc>
        <w:tc>
          <w:tcPr>
            <w:tcW w:w="567" w:type="dxa"/>
          </w:tcPr>
          <w:p w:rsidR="00325972" w:rsidRPr="00997BF7" w:rsidRDefault="00325972" w:rsidP="00E75602">
            <w:pPr>
              <w:spacing w:after="38" w:line="271" w:lineRule="auto"/>
              <w:ind w:left="15" w:hanging="10"/>
              <w:jc w:val="center"/>
              <w:rPr>
                <w:rFonts w:asciiTheme="minorHAnsi" w:hAnsiTheme="minorHAnsi" w:cs="Calibri"/>
                <w:color w:val="000000"/>
                <w:sz w:val="28"/>
              </w:rPr>
            </w:pPr>
            <w:r w:rsidRPr="00CA4537">
              <w:rPr>
                <w:rFonts w:asciiTheme="minorHAnsi" w:hAnsiTheme="minorHAnsi" w:cs="Calibri"/>
                <w:color w:val="000000"/>
                <w:sz w:val="28"/>
              </w:rPr>
              <w:t>O</w:t>
            </w:r>
          </w:p>
        </w:tc>
        <w:tc>
          <w:tcPr>
            <w:tcW w:w="7229" w:type="dxa"/>
            <w:shd w:val="clear" w:color="auto" w:fill="auto"/>
          </w:tcPr>
          <w:p w:rsidR="00325972" w:rsidRPr="00C33A7F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De bewijsvoering voldoet aan de VRAAK-criteria (Variatie, Relevantie, Authenticiteit, Actualiteit, Kwaliteit) en bevat in elk geval enkele ingevulde feedbackformulieren. Uit de bewijsvoering blijkt dat</w:t>
            </w:r>
            <w:r>
              <w:rPr>
                <w:rFonts w:asciiTheme="minorHAnsi" w:hAnsiTheme="minorHAnsi" w:cs="Calibri"/>
                <w:color w:val="000000"/>
                <w:sz w:val="20"/>
              </w:rPr>
              <w:t xml:space="preserve"> het gewenste niveau (hoofdfase</w:t>
            </w:r>
            <w:r w:rsidRPr="00C33A7F">
              <w:rPr>
                <w:rFonts w:asciiTheme="minorHAnsi" w:hAnsiTheme="minorHAnsi" w:cs="Calibri"/>
                <w:color w:val="000000"/>
                <w:sz w:val="20"/>
              </w:rPr>
              <w:t>niveau) van handelingsbekwaamheid is getoond in eenvoudige, begeleide (semi-)authentieke praktijkcontexten.</w:t>
            </w:r>
          </w:p>
        </w:tc>
      </w:tr>
      <w:tr w:rsidR="00325972" w:rsidRPr="00C33A7F" w:rsidTr="00E75602">
        <w:trPr>
          <w:trHeight w:val="70"/>
        </w:trPr>
        <w:tc>
          <w:tcPr>
            <w:tcW w:w="1560" w:type="dxa"/>
            <w:shd w:val="clear" w:color="auto" w:fill="F2F2F2" w:themeFill="background1" w:themeFillShade="F2"/>
          </w:tcPr>
          <w:p w:rsidR="00325972" w:rsidRPr="003131F0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b/>
                <w:iCs/>
                <w:color w:val="000000"/>
                <w:sz w:val="20"/>
              </w:rPr>
            </w:pPr>
            <w:r w:rsidRPr="003131F0">
              <w:rPr>
                <w:rFonts w:asciiTheme="minorHAnsi" w:hAnsiTheme="minorHAnsi" w:cs="Calibri"/>
                <w:b/>
                <w:iCs/>
                <w:color w:val="000000"/>
                <w:sz w:val="20"/>
              </w:rPr>
              <w:t>Bronvermelding</w:t>
            </w:r>
          </w:p>
        </w:tc>
        <w:tc>
          <w:tcPr>
            <w:tcW w:w="425" w:type="dxa"/>
          </w:tcPr>
          <w:p w:rsidR="00325972" w:rsidRPr="00997BF7" w:rsidRDefault="00325972" w:rsidP="00E75602">
            <w:pPr>
              <w:spacing w:after="38" w:line="271" w:lineRule="auto"/>
              <w:ind w:left="15" w:hanging="10"/>
              <w:jc w:val="center"/>
              <w:rPr>
                <w:rFonts w:asciiTheme="minorHAnsi" w:hAnsiTheme="minorHAnsi" w:cs="Calibri"/>
                <w:color w:val="000000"/>
                <w:sz w:val="28"/>
              </w:rPr>
            </w:pPr>
            <w:r w:rsidRPr="00CA4537">
              <w:rPr>
                <w:rFonts w:asciiTheme="minorHAnsi" w:hAnsiTheme="minorHAnsi" w:cs="Calibri"/>
                <w:color w:val="000000"/>
                <w:sz w:val="28"/>
              </w:rPr>
              <w:t>O</w:t>
            </w:r>
          </w:p>
        </w:tc>
        <w:tc>
          <w:tcPr>
            <w:tcW w:w="567" w:type="dxa"/>
          </w:tcPr>
          <w:p w:rsidR="00325972" w:rsidRPr="00997BF7" w:rsidRDefault="00325972" w:rsidP="00E75602">
            <w:pPr>
              <w:spacing w:after="38" w:line="271" w:lineRule="auto"/>
              <w:ind w:left="15" w:hanging="10"/>
              <w:jc w:val="center"/>
              <w:rPr>
                <w:rFonts w:asciiTheme="minorHAnsi" w:hAnsiTheme="minorHAnsi" w:cs="Calibri"/>
                <w:color w:val="000000"/>
                <w:sz w:val="28"/>
              </w:rPr>
            </w:pPr>
            <w:r w:rsidRPr="00CA4537">
              <w:rPr>
                <w:rFonts w:asciiTheme="minorHAnsi" w:hAnsiTheme="minorHAnsi" w:cs="Calibri"/>
                <w:color w:val="000000"/>
                <w:sz w:val="28"/>
              </w:rPr>
              <w:t>O</w:t>
            </w:r>
          </w:p>
        </w:tc>
        <w:tc>
          <w:tcPr>
            <w:tcW w:w="7229" w:type="dxa"/>
          </w:tcPr>
          <w:p w:rsidR="00325972" w:rsidRPr="00C33A7F" w:rsidRDefault="00325972" w:rsidP="00E75602">
            <w:pPr>
              <w:spacing w:after="38"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Bronvermeldingen en verwijzingen zijn genoteerd volgens APA-richtlijnen.</w:t>
            </w:r>
          </w:p>
        </w:tc>
      </w:tr>
    </w:tbl>
    <w:p w:rsidR="00325972" w:rsidRDefault="00325972" w:rsidP="00325972">
      <w:pPr>
        <w:rPr>
          <w:rFonts w:asciiTheme="minorHAnsi" w:hAnsiTheme="minorHAnsi" w:cs="Times New Roman"/>
          <w:b/>
          <w:sz w:val="20"/>
        </w:rPr>
      </w:pPr>
    </w:p>
    <w:p w:rsidR="00325972" w:rsidRDefault="00325972" w:rsidP="00325972">
      <w:pPr>
        <w:rPr>
          <w:rFonts w:asciiTheme="minorHAnsi" w:hAnsiTheme="minorHAnsi" w:cs="Times New Roman"/>
          <w:b/>
          <w:sz w:val="20"/>
        </w:rPr>
      </w:pPr>
    </w:p>
    <w:p w:rsidR="00325972" w:rsidRDefault="00325972" w:rsidP="00325972">
      <w:pPr>
        <w:rPr>
          <w:rFonts w:asciiTheme="minorHAnsi" w:hAnsiTheme="minorHAnsi" w:cs="Times New Roman"/>
          <w:b/>
          <w:sz w:val="20"/>
        </w:rPr>
      </w:pPr>
    </w:p>
    <w:p w:rsidR="00325972" w:rsidRDefault="00325972" w:rsidP="00325972">
      <w:pPr>
        <w:rPr>
          <w:rFonts w:asciiTheme="minorHAnsi" w:hAnsiTheme="minorHAnsi" w:cs="Times New Roman"/>
          <w:b/>
          <w:sz w:val="20"/>
        </w:rPr>
      </w:pPr>
    </w:p>
    <w:p w:rsidR="00325972" w:rsidRPr="001929F7" w:rsidRDefault="00325972" w:rsidP="00325972">
      <w:pPr>
        <w:rPr>
          <w:rFonts w:asciiTheme="minorHAnsi" w:hAnsiTheme="minorHAnsi" w:cs="Times New Roman"/>
          <w:b/>
          <w:szCs w:val="22"/>
        </w:rPr>
      </w:pPr>
      <w:r>
        <w:rPr>
          <w:rFonts w:asciiTheme="minorHAnsi" w:hAnsiTheme="minorHAnsi" w:cs="Times New Roman"/>
          <w:b/>
          <w:szCs w:val="22"/>
        </w:rPr>
        <w:t>EIND</w:t>
      </w:r>
      <w:r w:rsidRPr="001929F7">
        <w:rPr>
          <w:rFonts w:asciiTheme="minorHAnsi" w:hAnsiTheme="minorHAnsi" w:cs="Times New Roman"/>
          <w:b/>
          <w:szCs w:val="22"/>
        </w:rPr>
        <w:t>OORDEEL</w:t>
      </w:r>
      <w:r>
        <w:rPr>
          <w:rFonts w:asciiTheme="minorHAnsi" w:hAnsiTheme="minorHAnsi" w:cs="Times New Roman"/>
          <w:b/>
          <w:szCs w:val="22"/>
        </w:rPr>
        <w:t xml:space="preserve"> (toelichting z.o.z.) </w:t>
      </w:r>
    </w:p>
    <w:p w:rsidR="00325972" w:rsidRPr="001929F7" w:rsidRDefault="00325972" w:rsidP="00325972">
      <w:pPr>
        <w:rPr>
          <w:rFonts w:asciiTheme="minorHAnsi" w:hAnsiTheme="minorHAnsi" w:cs="Times New Roman"/>
          <w:b/>
          <w:szCs w:val="22"/>
        </w:rPr>
      </w:pPr>
    </w:p>
    <w:tbl>
      <w:tblPr>
        <w:tblStyle w:val="Tabelraster1"/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2268"/>
        <w:gridCol w:w="2268"/>
        <w:gridCol w:w="2976"/>
      </w:tblGrid>
      <w:tr w:rsidR="00325972" w:rsidRPr="00B37C8A" w:rsidTr="00E75602">
        <w:trPr>
          <w:trHeight w:val="360"/>
        </w:trPr>
        <w:tc>
          <w:tcPr>
            <w:tcW w:w="2269" w:type="dxa"/>
            <w:shd w:val="clear" w:color="auto" w:fill="FFFFFF" w:themeFill="background1"/>
          </w:tcPr>
          <w:p w:rsidR="00325972" w:rsidRPr="00B37C8A" w:rsidRDefault="00325972" w:rsidP="00E75602">
            <w:pPr>
              <w:rPr>
                <w:rFonts w:asciiTheme="minorHAnsi" w:hAnsiTheme="minorHAnsi" w:cstheme="minorHAnsi"/>
                <w:b/>
                <w:noProof/>
              </w:rPr>
            </w:pPr>
            <w:r w:rsidRPr="00B37C8A">
              <w:rPr>
                <w:rFonts w:asciiTheme="minorHAnsi" w:hAnsiTheme="minorHAnsi" w:cstheme="minorHAnsi"/>
                <w:b/>
                <w:noProof/>
                <w:sz w:val="36"/>
              </w:rPr>
              <w:sym w:font="Symbol" w:char="F09E"/>
            </w:r>
            <w:r w:rsidRPr="00B37C8A">
              <w:rPr>
                <w:rFonts w:asciiTheme="minorHAnsi" w:hAnsiTheme="minorHAnsi" w:cstheme="minorHAnsi"/>
                <w:b/>
                <w:noProof/>
                <w:sz w:val="24"/>
              </w:rPr>
              <w:t xml:space="preserve"> </w:t>
            </w:r>
            <w:r w:rsidRPr="00B37C8A">
              <w:rPr>
                <w:rFonts w:asciiTheme="minorHAnsi" w:hAnsiTheme="minorHAnsi" w:cstheme="minorHAnsi"/>
                <w:b/>
                <w:noProof/>
              </w:rPr>
              <w:t xml:space="preserve"> uitstekend</w:t>
            </w:r>
          </w:p>
          <w:p w:rsidR="00325972" w:rsidRPr="00B37C8A" w:rsidRDefault="00325972" w:rsidP="00E756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25972" w:rsidRPr="00B37C8A" w:rsidRDefault="00325972" w:rsidP="00E75602">
            <w:pPr>
              <w:rPr>
                <w:rFonts w:asciiTheme="minorHAnsi" w:hAnsiTheme="minorHAnsi" w:cstheme="minorHAnsi"/>
                <w:b/>
                <w:noProof/>
              </w:rPr>
            </w:pPr>
            <w:r w:rsidRPr="00B37C8A">
              <w:rPr>
                <w:rFonts w:asciiTheme="minorHAnsi" w:hAnsiTheme="minorHAnsi" w:cstheme="minorHAnsi"/>
                <w:b/>
                <w:noProof/>
                <w:sz w:val="36"/>
              </w:rPr>
              <w:sym w:font="Symbol" w:char="F09E"/>
            </w:r>
            <w:r w:rsidRPr="00B37C8A">
              <w:rPr>
                <w:rFonts w:asciiTheme="minorHAnsi" w:hAnsiTheme="minorHAnsi" w:cstheme="minorHAnsi"/>
                <w:b/>
                <w:noProof/>
              </w:rPr>
              <w:t xml:space="preserve">  goed</w:t>
            </w:r>
          </w:p>
          <w:p w:rsidR="00325972" w:rsidRPr="00B37C8A" w:rsidRDefault="00325972" w:rsidP="00E75602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25972" w:rsidRPr="00B37C8A" w:rsidRDefault="00325972" w:rsidP="00E75602">
            <w:pPr>
              <w:rPr>
                <w:rFonts w:asciiTheme="minorHAnsi" w:hAnsiTheme="minorHAnsi" w:cstheme="minorHAnsi"/>
                <w:b/>
                <w:noProof/>
              </w:rPr>
            </w:pPr>
            <w:r w:rsidRPr="00B37C8A">
              <w:rPr>
                <w:rFonts w:asciiTheme="minorHAnsi" w:hAnsiTheme="minorHAnsi" w:cstheme="minorHAnsi"/>
                <w:b/>
                <w:noProof/>
                <w:sz w:val="36"/>
              </w:rPr>
              <w:sym w:font="Symbol" w:char="F09E"/>
            </w:r>
            <w:r w:rsidRPr="00B37C8A">
              <w:rPr>
                <w:rFonts w:asciiTheme="minorHAnsi" w:hAnsiTheme="minorHAnsi" w:cstheme="minorHAnsi"/>
                <w:b/>
                <w:noProof/>
              </w:rPr>
              <w:t xml:space="preserve">  voldoende</w:t>
            </w:r>
          </w:p>
          <w:p w:rsidR="00325972" w:rsidRPr="00B37C8A" w:rsidRDefault="00325972" w:rsidP="00E75602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325972" w:rsidRPr="00B37C8A" w:rsidRDefault="00325972" w:rsidP="00E75602">
            <w:pPr>
              <w:rPr>
                <w:rFonts w:asciiTheme="minorHAnsi" w:hAnsiTheme="minorHAnsi" w:cstheme="minorHAnsi"/>
                <w:b/>
                <w:noProof/>
              </w:rPr>
            </w:pPr>
            <w:r w:rsidRPr="00B37C8A">
              <w:rPr>
                <w:rFonts w:asciiTheme="minorHAnsi" w:hAnsiTheme="minorHAnsi" w:cstheme="minorHAnsi"/>
                <w:b/>
                <w:noProof/>
                <w:sz w:val="36"/>
              </w:rPr>
              <w:sym w:font="Symbol" w:char="F09E"/>
            </w:r>
            <w:r w:rsidRPr="00B37C8A">
              <w:rPr>
                <w:rFonts w:asciiTheme="minorHAnsi" w:hAnsiTheme="minorHAnsi" w:cstheme="minorHAnsi"/>
                <w:b/>
                <w:noProof/>
              </w:rPr>
              <w:t xml:space="preserve">  onvoldoende</w:t>
            </w:r>
          </w:p>
          <w:p w:rsidR="00325972" w:rsidRPr="00B37C8A" w:rsidRDefault="00325972" w:rsidP="00E75602">
            <w:pPr>
              <w:rPr>
                <w:rFonts w:asciiTheme="minorHAnsi" w:hAnsiTheme="minorHAnsi"/>
              </w:rPr>
            </w:pPr>
          </w:p>
        </w:tc>
      </w:tr>
    </w:tbl>
    <w:p w:rsidR="00325972" w:rsidRPr="00C33A7F" w:rsidRDefault="00325972" w:rsidP="00325972">
      <w:pPr>
        <w:rPr>
          <w:rFonts w:asciiTheme="minorHAnsi" w:hAnsiTheme="minorHAnsi" w:cs="Times New Roman"/>
          <w:b/>
          <w:sz w:val="20"/>
        </w:rPr>
      </w:pPr>
      <w:r>
        <w:rPr>
          <w:rFonts w:asciiTheme="minorHAnsi" w:hAnsiTheme="minorHAnsi" w:cs="Times New Roman"/>
          <w:b/>
          <w:sz w:val="20"/>
        </w:rPr>
        <w:br w:type="page"/>
      </w:r>
    </w:p>
    <w:tbl>
      <w:tblPr>
        <w:tblStyle w:val="Tabelraster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51"/>
        <w:gridCol w:w="2696"/>
        <w:gridCol w:w="3103"/>
        <w:gridCol w:w="2815"/>
      </w:tblGrid>
      <w:tr w:rsidR="00325972" w:rsidRPr="00C33A7F" w:rsidTr="00E75602">
        <w:trPr>
          <w:cantSplit/>
          <w:trHeight w:val="425"/>
        </w:trPr>
        <w:tc>
          <w:tcPr>
            <w:tcW w:w="10774" w:type="dxa"/>
            <w:gridSpan w:val="5"/>
            <w:shd w:val="clear" w:color="auto" w:fill="262626" w:themeFill="text1" w:themeFillTint="D9"/>
            <w:vAlign w:val="bottom"/>
          </w:tcPr>
          <w:bookmarkEnd w:id="2"/>
          <w:p w:rsidR="00325972" w:rsidRPr="006F661A" w:rsidRDefault="00325972" w:rsidP="00E75602">
            <w:pPr>
              <w:tabs>
                <w:tab w:val="left" w:pos="1170"/>
              </w:tabs>
              <w:spacing w:after="38" w:line="271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6"/>
                <w:szCs w:val="26"/>
              </w:rPr>
            </w:pPr>
            <w:r w:rsidRPr="006F661A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6"/>
                <w:szCs w:val="26"/>
              </w:rPr>
              <w:lastRenderedPageBreak/>
              <w:t>Handelingsbekwaamheid Hoofdfaseniveau</w:t>
            </w:r>
          </w:p>
        </w:tc>
      </w:tr>
      <w:tr w:rsidR="00325972" w:rsidRPr="00C33A7F" w:rsidTr="00E75602">
        <w:trPr>
          <w:cantSplit/>
          <w:trHeight w:val="1107"/>
        </w:trPr>
        <w:tc>
          <w:tcPr>
            <w:tcW w:w="10774" w:type="dxa"/>
            <w:gridSpan w:val="5"/>
            <w:shd w:val="clear" w:color="auto" w:fill="BFBFBF" w:themeFill="background1" w:themeFillShade="BF"/>
          </w:tcPr>
          <w:p w:rsidR="00325972" w:rsidRPr="007523A4" w:rsidRDefault="00325972" w:rsidP="00E75602">
            <w:pPr>
              <w:rPr>
                <w:rFonts w:ascii="Calibri" w:hAnsi="Calibri"/>
                <w:noProof/>
                <w:color w:val="000000" w:themeColor="text1"/>
                <w:sz w:val="20"/>
              </w:rPr>
            </w:pPr>
            <w:r w:rsidRPr="007523A4">
              <w:rPr>
                <w:rFonts w:ascii="Calibri" w:hAnsi="Calibri"/>
                <w:b/>
                <w:noProof/>
                <w:color w:val="000000" w:themeColor="text1"/>
                <w:sz w:val="20"/>
              </w:rPr>
              <w:t>H</w:t>
            </w:r>
            <w:r w:rsidRPr="006F661A">
              <w:rPr>
                <w:rFonts w:ascii="Calibri" w:hAnsi="Calibri"/>
                <w:noProof/>
                <w:color w:val="000000" w:themeColor="text1"/>
                <w:sz w:val="20"/>
              </w:rPr>
              <w:t>oofdfaseniveau</w:t>
            </w:r>
            <w:r w:rsidRPr="007523A4">
              <w:rPr>
                <w:rFonts w:ascii="Calibri" w:hAnsi="Calibri"/>
                <w:b/>
                <w:noProof/>
                <w:color w:val="000000" w:themeColor="text1"/>
                <w:sz w:val="20"/>
              </w:rPr>
              <w:t xml:space="preserve"> </w:t>
            </w:r>
            <w:r w:rsidRPr="007523A4">
              <w:rPr>
                <w:rFonts w:ascii="Calibri" w:hAnsi="Calibri"/>
                <w:noProof/>
                <w:color w:val="000000" w:themeColor="text1"/>
                <w:sz w:val="20"/>
              </w:rPr>
              <w:t>impliceert dat de student</w:t>
            </w:r>
            <w:r>
              <w:rPr>
                <w:rFonts w:ascii="Calibri" w:hAnsi="Calibri"/>
                <w:noProof/>
                <w:color w:val="000000" w:themeColor="text1"/>
                <w:sz w:val="20"/>
              </w:rPr>
              <w:t xml:space="preserve"> ..</w:t>
            </w:r>
          </w:p>
          <w:p w:rsidR="00325972" w:rsidRPr="007523A4" w:rsidRDefault="00325972" w:rsidP="0032597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hAnsi="Calibri"/>
                <w:noProof/>
                <w:color w:val="000000" w:themeColor="text1"/>
                <w:sz w:val="20"/>
              </w:rPr>
            </w:pPr>
            <w:r w:rsidRPr="007523A4">
              <w:rPr>
                <w:rFonts w:ascii="Calibri" w:hAnsi="Calibri"/>
                <w:noProof/>
                <w:color w:val="000000" w:themeColor="text1"/>
                <w:sz w:val="20"/>
              </w:rPr>
              <w:t>docentbekwaamheden kan toepassen binnen afgebakende situaties in de authentieke dagelijkse werkcontext avo én (v)mbo, met afnemende sturing door opleiding of begeleider op de school.</w:t>
            </w:r>
          </w:p>
          <w:p w:rsidR="00325972" w:rsidRPr="007523A4" w:rsidRDefault="00325972" w:rsidP="0032597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hAnsi="Calibri"/>
                <w:noProof/>
                <w:color w:val="000000" w:themeColor="text1"/>
                <w:sz w:val="20"/>
              </w:rPr>
            </w:pPr>
            <w:r w:rsidRPr="007523A4">
              <w:rPr>
                <w:rFonts w:ascii="Calibri" w:hAnsi="Calibri"/>
                <w:noProof/>
                <w:color w:val="000000" w:themeColor="text1"/>
                <w:sz w:val="20"/>
              </w:rPr>
              <w:t xml:space="preserve">zijn/haar pedagogisch en vakdidactisch handelen kan relateren aan theorie en begrippenkaders uit de generieke – en vakkennisbasis </w:t>
            </w:r>
          </w:p>
          <w:p w:rsidR="00325972" w:rsidRDefault="00325972" w:rsidP="0032597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hAnsi="Calibri"/>
                <w:noProof/>
                <w:color w:val="000000" w:themeColor="text1"/>
                <w:sz w:val="20"/>
              </w:rPr>
            </w:pPr>
            <w:r w:rsidRPr="007523A4">
              <w:rPr>
                <w:rFonts w:ascii="Calibri" w:hAnsi="Calibri"/>
                <w:noProof/>
                <w:color w:val="000000" w:themeColor="text1"/>
                <w:sz w:val="20"/>
              </w:rPr>
              <w:t>evaluatie van het eigen handelen (zelfevaluatie, feedback van leerlingen en begeleiders, effectmetingen) kan vertalen in leerdoelen</w:t>
            </w:r>
          </w:p>
          <w:p w:rsidR="00325972" w:rsidRPr="00B37C8A" w:rsidRDefault="00325972" w:rsidP="00E75602">
            <w:pPr>
              <w:spacing w:after="200" w:line="276" w:lineRule="auto"/>
              <w:contextualSpacing/>
              <w:rPr>
                <w:rFonts w:ascii="Calibri" w:hAnsi="Calibri"/>
                <w:noProof/>
                <w:color w:val="000000" w:themeColor="text1"/>
                <w:sz w:val="14"/>
              </w:rPr>
            </w:pPr>
          </w:p>
          <w:p w:rsidR="00325972" w:rsidRPr="006F661A" w:rsidRDefault="00325972" w:rsidP="00E75602">
            <w:pPr>
              <w:spacing w:after="200" w:line="276" w:lineRule="auto"/>
              <w:contextualSpacing/>
              <w:rPr>
                <w:rFonts w:ascii="Calibri" w:hAnsi="Calibri"/>
                <w:noProof/>
                <w:color w:val="000000" w:themeColor="text1"/>
                <w:sz w:val="20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</w:rPr>
              <w:t xml:space="preserve">Voor een nadere beschrijving, zie Niveaus bekwaamheidseisen TLO 2019-2020 in </w:t>
            </w:r>
            <w:r w:rsidRPr="009620C0">
              <w:rPr>
                <w:rFonts w:ascii="Calibri" w:hAnsi="Calibri"/>
                <w:noProof/>
                <w:color w:val="000000" w:themeColor="text1"/>
                <w:sz w:val="20"/>
              </w:rPr>
              <w:t>bijlage 10.</w:t>
            </w:r>
          </w:p>
        </w:tc>
      </w:tr>
      <w:tr w:rsidR="00325972" w:rsidRPr="00C33A7F" w:rsidTr="00E75602">
        <w:trPr>
          <w:cantSplit/>
          <w:trHeight w:val="374"/>
        </w:trPr>
        <w:tc>
          <w:tcPr>
            <w:tcW w:w="2160" w:type="dxa"/>
            <w:gridSpan w:val="2"/>
            <w:shd w:val="clear" w:color="auto" w:fill="D9D9D9" w:themeFill="background1" w:themeFillShade="D9"/>
          </w:tcPr>
          <w:p w:rsidR="00325972" w:rsidRPr="00C33A7F" w:rsidRDefault="00325972" w:rsidP="00E75602">
            <w:pPr>
              <w:spacing w:line="276" w:lineRule="auto"/>
              <w:ind w:left="15" w:hanging="10"/>
              <w:rPr>
                <w:rFonts w:asciiTheme="minorHAnsi" w:hAnsiTheme="minorHAnsi" w:cs="Calibri"/>
                <w:b/>
                <w:bCs/>
                <w:color w:val="000000"/>
                <w:sz w:val="20"/>
              </w:rPr>
            </w:pPr>
            <w:bookmarkStart w:id="3" w:name="_Hlk11595484"/>
          </w:p>
          <w:p w:rsidR="00325972" w:rsidRPr="00C33A7F" w:rsidRDefault="00325972" w:rsidP="00E75602">
            <w:pPr>
              <w:spacing w:line="276" w:lineRule="auto"/>
              <w:ind w:left="15" w:hanging="10"/>
              <w:rPr>
                <w:rFonts w:asciiTheme="minorHAnsi" w:hAnsiTheme="minorHAnsi" w:cs="Calibri"/>
                <w:b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bCs/>
                <w:color w:val="000000"/>
                <w:sz w:val="20"/>
              </w:rPr>
              <w:t>Criteria:</w:t>
            </w:r>
          </w:p>
        </w:tc>
        <w:tc>
          <w:tcPr>
            <w:tcW w:w="2696" w:type="dxa"/>
            <w:shd w:val="clear" w:color="auto" w:fill="D9D9D9" w:themeFill="background1" w:themeFillShade="D9"/>
          </w:tcPr>
          <w:p w:rsidR="00325972" w:rsidRPr="00C33A7F" w:rsidRDefault="00325972" w:rsidP="00E75602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Cs/>
                <w:color w:val="000000"/>
                <w:sz w:val="20"/>
              </w:rPr>
              <w:t xml:space="preserve">Criterium is 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bCs/>
                <w:color w:val="000000"/>
                <w:sz w:val="20"/>
              </w:rPr>
              <w:t>meer dan voldoende</w:t>
            </w:r>
            <w:r w:rsidRPr="00C33A7F">
              <w:rPr>
                <w:rFonts w:asciiTheme="minorHAnsi" w:hAnsiTheme="minorHAnsi" w:cs="Calibri"/>
                <w:bCs/>
                <w:color w:val="000000"/>
                <w:sz w:val="20"/>
              </w:rPr>
              <w:t xml:space="preserve"> aangetoond,</w:t>
            </w:r>
          </w:p>
        </w:tc>
        <w:tc>
          <w:tcPr>
            <w:tcW w:w="3103" w:type="dxa"/>
            <w:shd w:val="clear" w:color="auto" w:fill="D9D9D9" w:themeFill="background1" w:themeFillShade="D9"/>
          </w:tcPr>
          <w:p w:rsidR="00325972" w:rsidRPr="00C33A7F" w:rsidRDefault="00325972" w:rsidP="00E75602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Cs/>
                <w:color w:val="000000"/>
                <w:sz w:val="20"/>
              </w:rPr>
              <w:t xml:space="preserve">Criterium is 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bCs/>
                <w:color w:val="000000"/>
                <w:sz w:val="20"/>
              </w:rPr>
              <w:t>voldoende</w:t>
            </w:r>
            <w:r w:rsidRPr="00C33A7F">
              <w:rPr>
                <w:rFonts w:asciiTheme="minorHAnsi" w:hAnsiTheme="minorHAnsi" w:cs="Calibri"/>
                <w:bCs/>
                <w:color w:val="000000"/>
                <w:sz w:val="20"/>
              </w:rPr>
              <w:t xml:space="preserve"> 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Cs/>
                <w:color w:val="000000"/>
                <w:sz w:val="20"/>
              </w:rPr>
              <w:t>aangetoond,</w:t>
            </w:r>
          </w:p>
        </w:tc>
        <w:tc>
          <w:tcPr>
            <w:tcW w:w="2815" w:type="dxa"/>
            <w:shd w:val="clear" w:color="auto" w:fill="D9D9D9" w:themeFill="background1" w:themeFillShade="D9"/>
          </w:tcPr>
          <w:p w:rsidR="00325972" w:rsidRPr="00C33A7F" w:rsidRDefault="00325972" w:rsidP="00E75602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Cs/>
                <w:color w:val="000000"/>
                <w:sz w:val="20"/>
              </w:rPr>
              <w:t xml:space="preserve">Criterium is 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bCs/>
                <w:color w:val="000000"/>
                <w:sz w:val="20"/>
              </w:rPr>
              <w:t>niet voldoende</w:t>
            </w:r>
            <w:r w:rsidRPr="00C33A7F">
              <w:rPr>
                <w:rFonts w:asciiTheme="minorHAnsi" w:hAnsiTheme="minorHAnsi" w:cs="Calibri"/>
                <w:bCs/>
                <w:color w:val="000000"/>
                <w:sz w:val="20"/>
              </w:rPr>
              <w:t xml:space="preserve"> 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jc w:val="center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Cs/>
                <w:color w:val="000000"/>
                <w:sz w:val="20"/>
              </w:rPr>
              <w:t>aangetoond,</w:t>
            </w:r>
          </w:p>
        </w:tc>
      </w:tr>
      <w:tr w:rsidR="00325972" w:rsidRPr="00C33A7F" w:rsidTr="00E75602">
        <w:trPr>
          <w:cantSplit/>
          <w:trHeight w:val="1134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25972" w:rsidRPr="00C33A7F" w:rsidRDefault="00325972" w:rsidP="00E75602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</w:rPr>
            </w:pPr>
            <w:bookmarkStart w:id="4" w:name="_Hlk12178817"/>
            <w:r w:rsidRPr="00C33A7F">
              <w:rPr>
                <w:rFonts w:asciiTheme="minorHAnsi" w:hAnsiTheme="minorHAnsi" w:cs="Calibri"/>
                <w:b/>
                <w:bCs/>
                <w:color w:val="000000"/>
                <w:sz w:val="20"/>
              </w:rPr>
              <w:t>Pedagogische bekwaamheid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325972" w:rsidRPr="00C33A7F" w:rsidRDefault="00325972" w:rsidP="00E75602">
            <w:pPr>
              <w:spacing w:line="271" w:lineRule="auto"/>
              <w:ind w:left="15" w:hanging="10"/>
              <w:textAlignment w:val="baseline"/>
              <w:rPr>
                <w:rFonts w:asciiTheme="minorHAnsi" w:hAnsiTheme="minorHAnsi" w:cstheme="minorHAnsi"/>
                <w:b/>
                <w:iCs/>
                <w:color w:val="000000"/>
                <w:sz w:val="20"/>
              </w:rPr>
            </w:pPr>
            <w:r w:rsidRPr="00C33A7F">
              <w:rPr>
                <w:rFonts w:asciiTheme="minorHAnsi" w:hAnsiTheme="minorHAnsi" w:cstheme="minorHAnsi"/>
                <w:b/>
                <w:iCs/>
                <w:color w:val="000000"/>
                <w:sz w:val="20"/>
              </w:rPr>
              <w:t>Contact met en begeleiden van leerlingen /studenten</w:t>
            </w:r>
          </w:p>
        </w:tc>
        <w:tc>
          <w:tcPr>
            <w:tcW w:w="2696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-1371833576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Want:</w:t>
            </w:r>
          </w:p>
          <w:p w:rsidR="00325972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  <w:tc>
          <w:tcPr>
            <w:tcW w:w="3103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1964608285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Door te laten zien dat je:</w:t>
            </w:r>
          </w:p>
          <w:p w:rsidR="00325972" w:rsidRDefault="00325972" w:rsidP="00E75602">
            <w:pPr>
              <w:spacing w:line="256" w:lineRule="auto"/>
              <w:rPr>
                <w:rFonts w:asciiTheme="minorHAnsi" w:hAnsiTheme="minorHAnsi"/>
                <w:noProof/>
                <w:sz w:val="20"/>
              </w:rPr>
            </w:pPr>
            <w:r w:rsidRPr="00C33A7F">
              <w:rPr>
                <w:rFonts w:asciiTheme="minorHAnsi" w:hAnsiTheme="minorHAnsi"/>
                <w:noProof/>
                <w:sz w:val="20"/>
              </w:rPr>
              <w:t>oog hebt voor de verschillen tussen leerlingen en hen motiveert om te leren.</w:t>
            </w:r>
          </w:p>
          <w:p w:rsidR="00325972" w:rsidRDefault="00325972" w:rsidP="00E75602">
            <w:pPr>
              <w:spacing w:line="256" w:lineRule="auto"/>
              <w:rPr>
                <w:rFonts w:asciiTheme="minorHAnsi" w:hAnsiTheme="minorHAnsi"/>
                <w:noProof/>
                <w:sz w:val="20"/>
              </w:rPr>
            </w:pPr>
          </w:p>
          <w:p w:rsidR="00325972" w:rsidRDefault="00325972" w:rsidP="00E75602">
            <w:pPr>
              <w:spacing w:line="256" w:lineRule="auto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Default="00325972" w:rsidP="00E75602">
            <w:pPr>
              <w:spacing w:line="256" w:lineRule="auto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Pr="00C33A7F" w:rsidRDefault="00325972" w:rsidP="00E75602">
            <w:pPr>
              <w:spacing w:line="256" w:lineRule="auto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  <w:tc>
          <w:tcPr>
            <w:tcW w:w="2815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-2064314502"/>
              </w:sdtPr>
              <w:sdtContent>
                <w:r w:rsidRPr="00C33A7F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Want: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</w:tr>
      <w:tr w:rsidR="00325972" w:rsidRPr="00C33A7F" w:rsidTr="00E75602">
        <w:trPr>
          <w:cantSplit/>
          <w:trHeight w:val="1358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25972" w:rsidRPr="00C33A7F" w:rsidRDefault="00325972" w:rsidP="00E75602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51" w:type="dxa"/>
            <w:shd w:val="clear" w:color="auto" w:fill="F2F2F2" w:themeFill="background1" w:themeFillShade="F2"/>
          </w:tcPr>
          <w:p w:rsidR="00325972" w:rsidRPr="00C33A7F" w:rsidRDefault="00325972" w:rsidP="00E75602">
            <w:pPr>
              <w:spacing w:line="271" w:lineRule="auto"/>
              <w:ind w:left="15" w:hanging="10"/>
              <w:textAlignment w:val="baseline"/>
              <w:rPr>
                <w:rFonts w:asciiTheme="minorHAnsi" w:hAnsiTheme="minorHAnsi" w:cs="Calibri"/>
                <w:b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bCs/>
                <w:color w:val="000000"/>
                <w:sz w:val="20"/>
              </w:rPr>
              <w:t>Ordelijk en veilig werk- en leerklimaat</w:t>
            </w:r>
          </w:p>
        </w:tc>
        <w:tc>
          <w:tcPr>
            <w:tcW w:w="2696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627205697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Want: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  <w:tc>
          <w:tcPr>
            <w:tcW w:w="3103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2056888205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Door te laten zien dat je: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/>
                <w:noProof/>
                <w:sz w:val="20"/>
              </w:rPr>
            </w:pPr>
            <w:r w:rsidRPr="00C33A7F">
              <w:rPr>
                <w:rFonts w:asciiTheme="minorHAnsi" w:hAnsiTheme="minorHAnsi"/>
                <w:noProof/>
                <w:sz w:val="20"/>
              </w:rPr>
              <w:t xml:space="preserve">in gangbare onderwijssituaties een ordelijk en veilig leerklimaat creëert. </w:t>
            </w:r>
          </w:p>
          <w:p w:rsidR="00325972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Default="00325972" w:rsidP="00E75602">
            <w:pPr>
              <w:spacing w:line="271" w:lineRule="auto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  <w:tc>
          <w:tcPr>
            <w:tcW w:w="2815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-630705816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Cs/>
                <w:color w:val="000000"/>
                <w:sz w:val="20"/>
              </w:rPr>
              <w:t>Want: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20"/>
              </w:rPr>
            </w:pP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20"/>
              </w:rPr>
            </w:pP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</w:tr>
      <w:tr w:rsidR="00325972" w:rsidRPr="00C33A7F" w:rsidTr="00E75602">
        <w:trPr>
          <w:cantSplit/>
          <w:trHeight w:val="1134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25972" w:rsidRPr="00C33A7F" w:rsidRDefault="00325972" w:rsidP="00E75602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bCs/>
                <w:color w:val="000000"/>
                <w:sz w:val="20"/>
              </w:rPr>
              <w:t>Vakinhoudelijke en vakdidactische bekwaamheid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b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bCs/>
                <w:color w:val="000000"/>
                <w:sz w:val="20"/>
              </w:rPr>
              <w:t>Onderwijs-voorbereiding, uitvoering en evaluatie</w:t>
            </w:r>
          </w:p>
        </w:tc>
        <w:tc>
          <w:tcPr>
            <w:tcW w:w="2696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-242797520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Want: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  <w:tc>
          <w:tcPr>
            <w:tcW w:w="3103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1984420529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Door te laten zien dat je:</w:t>
            </w:r>
          </w:p>
          <w:p w:rsidR="00325972" w:rsidRDefault="00325972" w:rsidP="00E75602">
            <w:pPr>
              <w:spacing w:line="271" w:lineRule="auto"/>
              <w:ind w:left="15" w:hanging="10"/>
              <w:rPr>
                <w:rFonts w:asciiTheme="minorHAnsi" w:hAnsiTheme="minorHAnsi"/>
                <w:noProof/>
                <w:sz w:val="20"/>
              </w:rPr>
            </w:pPr>
            <w:r w:rsidRPr="00C33A7F">
              <w:rPr>
                <w:rFonts w:asciiTheme="minorHAnsi" w:hAnsiTheme="minorHAnsi"/>
                <w:noProof/>
                <w:sz w:val="20"/>
              </w:rPr>
              <w:t>activerende en effectieve onderwijsactiviteiten ontwerpt en uitvoert, en passende toetsen/feedback geeft, en het leren op adequate wijze organiseert.</w:t>
            </w:r>
          </w:p>
          <w:p w:rsidR="00325972" w:rsidRPr="00E12D80" w:rsidRDefault="00325972" w:rsidP="00E75602">
            <w:pPr>
              <w:spacing w:line="271" w:lineRule="auto"/>
              <w:ind w:left="15" w:hanging="10"/>
              <w:rPr>
                <w:rFonts w:asciiTheme="minorHAnsi" w:hAnsiTheme="minorHAnsi"/>
                <w:noProof/>
                <w:sz w:val="20"/>
              </w:rPr>
            </w:pPr>
          </w:p>
        </w:tc>
        <w:tc>
          <w:tcPr>
            <w:tcW w:w="2815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bCs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819918986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Want: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</w:tr>
      <w:tr w:rsidR="00325972" w:rsidRPr="00C33A7F" w:rsidTr="00E75602">
        <w:trPr>
          <w:cantSplit/>
          <w:trHeight w:val="1134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25972" w:rsidRPr="00C33A7F" w:rsidRDefault="00325972" w:rsidP="00E75602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451" w:type="dxa"/>
            <w:shd w:val="clear" w:color="auto" w:fill="F2F2F2" w:themeFill="background1" w:themeFillShade="F2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color w:val="000000"/>
                <w:sz w:val="20"/>
              </w:rPr>
              <w:t>Toepassing vak(gebied) in de praktijk</w:t>
            </w:r>
          </w:p>
        </w:tc>
        <w:tc>
          <w:tcPr>
            <w:tcW w:w="2696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-929971029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Want:</w:t>
            </w:r>
          </w:p>
        </w:tc>
        <w:tc>
          <w:tcPr>
            <w:tcW w:w="3103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-1800144692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Door te laten zien dat je:</w:t>
            </w:r>
          </w:p>
          <w:p w:rsidR="00325972" w:rsidRDefault="00325972" w:rsidP="00E75602">
            <w:pPr>
              <w:spacing w:line="256" w:lineRule="auto"/>
              <w:rPr>
                <w:rFonts w:asciiTheme="minorHAnsi" w:hAnsiTheme="minorHAnsi"/>
                <w:noProof/>
                <w:sz w:val="20"/>
              </w:rPr>
            </w:pPr>
            <w:r w:rsidRPr="00C33A7F">
              <w:rPr>
                <w:rFonts w:asciiTheme="minorHAnsi" w:hAnsiTheme="minorHAnsi"/>
                <w:noProof/>
                <w:sz w:val="20"/>
              </w:rPr>
              <w:t>het  vak(gebied) voldoende beheerst om vo-leerlingen en mbo-studenten verantwoord te onderwijzen.</w:t>
            </w:r>
          </w:p>
          <w:p w:rsidR="00325972" w:rsidRDefault="00325972" w:rsidP="00E75602">
            <w:pPr>
              <w:spacing w:line="256" w:lineRule="auto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Default="00325972" w:rsidP="00E75602">
            <w:pPr>
              <w:spacing w:line="256" w:lineRule="auto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Pr="00C33A7F" w:rsidRDefault="00325972" w:rsidP="00E75602">
            <w:pPr>
              <w:spacing w:line="256" w:lineRule="auto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CE3E70" wp14:editId="653E1D23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136525</wp:posOffset>
                      </wp:positionV>
                      <wp:extent cx="1571625" cy="762000"/>
                      <wp:effectExtent l="0" t="0" r="0" b="0"/>
                      <wp:wrapNone/>
                      <wp:docPr id="46" name="Rechthoe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5972" w:rsidRDefault="00325972" w:rsidP="00325972">
                                  <w:pPr>
                                    <w:jc w:val="center"/>
                                    <w:rPr>
                                      <w:rFonts w:asciiTheme="minorHAnsi" w:eastAsia="Calibri" w:hAnsiTheme="minorHAnsi"/>
                                      <w:noProof/>
                                      <w:color w:val="000000" w:themeColor="text1"/>
                                      <w:sz w:val="20"/>
                                      <w:lang w:eastAsia="en-US"/>
                                    </w:rPr>
                                  </w:pPr>
                                  <w:r w:rsidRPr="000A610A">
                                    <w:rPr>
                                      <w:rFonts w:asciiTheme="minorHAnsi" w:eastAsia="Calibri" w:hAnsiTheme="minorHAnsi"/>
                                      <w:noProof/>
                                      <w:color w:val="000000" w:themeColor="text1"/>
                                      <w:sz w:val="20"/>
                                      <w:lang w:eastAsia="en-US"/>
                                    </w:rPr>
                                    <w:t xml:space="preserve">Paraaf examinator: </w:t>
                                  </w:r>
                                </w:p>
                                <w:p w:rsidR="00325972" w:rsidRDefault="00325972" w:rsidP="00325972">
                                  <w:pPr>
                                    <w:jc w:val="center"/>
                                    <w:rPr>
                                      <w:rFonts w:asciiTheme="minorHAnsi" w:eastAsia="Calibri" w:hAnsiTheme="minorHAnsi"/>
                                      <w:noProof/>
                                      <w:color w:val="000000" w:themeColor="text1"/>
                                      <w:sz w:val="20"/>
                                      <w:lang w:eastAsia="en-US"/>
                                    </w:rPr>
                                  </w:pPr>
                                </w:p>
                                <w:p w:rsidR="00325972" w:rsidRPr="000A610A" w:rsidRDefault="00325972" w:rsidP="00325972">
                                  <w:pPr>
                                    <w:jc w:val="center"/>
                                    <w:rPr>
                                      <w:rFonts w:asciiTheme="minorHAnsi" w:eastAsia="Calibri" w:hAnsiTheme="minorHAnsi"/>
                                      <w:noProof/>
                                      <w:color w:val="000000" w:themeColor="text1"/>
                                      <w:sz w:val="20"/>
                                      <w:lang w:eastAsia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CE3E70" id="Rechthoek 46" o:spid="_x0000_s1026" style="position:absolute;margin-left:174.6pt;margin-top:10.75pt;width:123.75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" filled="f" stroked="f" strokeweight="1pt">
                      <v:textbox>
                        <w:txbxContent>
                          <w:p w:rsidR="00325972" w:rsidRDefault="00325972" w:rsidP="00325972">
                            <w:pPr>
                              <w:jc w:val="center"/>
                              <w:rPr>
                                <w:rFonts w:asciiTheme="minorHAnsi" w:eastAsia="Calibri" w:hAnsiTheme="minorHAnsi"/>
                                <w:noProof/>
                                <w:color w:val="000000" w:themeColor="text1"/>
                                <w:sz w:val="20"/>
                                <w:lang w:eastAsia="en-US"/>
                              </w:rPr>
                            </w:pPr>
                            <w:r w:rsidRPr="000A610A">
                              <w:rPr>
                                <w:rFonts w:asciiTheme="minorHAnsi" w:eastAsia="Calibri" w:hAnsiTheme="minorHAnsi"/>
                                <w:noProof/>
                                <w:color w:val="000000" w:themeColor="text1"/>
                                <w:sz w:val="20"/>
                                <w:lang w:eastAsia="en-US"/>
                              </w:rPr>
                              <w:t xml:space="preserve">Paraaf examinator: </w:t>
                            </w:r>
                          </w:p>
                          <w:p w:rsidR="00325972" w:rsidRDefault="00325972" w:rsidP="00325972">
                            <w:pPr>
                              <w:jc w:val="center"/>
                              <w:rPr>
                                <w:rFonts w:asciiTheme="minorHAnsi" w:eastAsia="Calibri" w:hAnsiTheme="minorHAnsi"/>
                                <w:noProof/>
                                <w:color w:val="000000" w:themeColor="text1"/>
                                <w:sz w:val="20"/>
                                <w:lang w:eastAsia="en-US"/>
                              </w:rPr>
                            </w:pPr>
                          </w:p>
                          <w:p w:rsidR="00325972" w:rsidRPr="000A610A" w:rsidRDefault="00325972" w:rsidP="00325972">
                            <w:pPr>
                              <w:jc w:val="center"/>
                              <w:rPr>
                                <w:rFonts w:asciiTheme="minorHAnsi" w:eastAsia="Calibri" w:hAnsiTheme="minorHAnsi"/>
                                <w:noProof/>
                                <w:color w:val="000000" w:themeColor="text1"/>
                                <w:sz w:val="20"/>
                                <w:lang w:eastAsia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5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-635560767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Want:</w:t>
            </w:r>
          </w:p>
        </w:tc>
      </w:tr>
      <w:tr w:rsidR="00325972" w:rsidRPr="00C33A7F" w:rsidTr="00E75602">
        <w:trPr>
          <w:cantSplit/>
          <w:trHeight w:val="1134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25972" w:rsidRPr="00C33A7F" w:rsidRDefault="00325972" w:rsidP="00E75602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bCs/>
                <w:color w:val="000000"/>
                <w:sz w:val="20"/>
              </w:rPr>
              <w:lastRenderedPageBreak/>
              <w:t>Brede professionele basis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b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color w:val="000000"/>
                <w:sz w:val="20"/>
              </w:rPr>
              <w:t>Professionele samenwerking</w:t>
            </w:r>
          </w:p>
        </w:tc>
        <w:tc>
          <w:tcPr>
            <w:tcW w:w="2696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-1679888410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Want: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  <w:tc>
          <w:tcPr>
            <w:tcW w:w="3103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-178044495"/>
              </w:sdtPr>
              <w:sdtContent>
                <w:r w:rsidRPr="00C33A7F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Door te laten zien dat je:</w:t>
            </w:r>
          </w:p>
          <w:p w:rsidR="00325972" w:rsidRDefault="00325972" w:rsidP="00E75602">
            <w:pPr>
              <w:spacing w:line="256" w:lineRule="auto"/>
              <w:rPr>
                <w:rFonts w:asciiTheme="minorHAnsi" w:hAnsiTheme="minorHAnsi"/>
                <w:noProof/>
                <w:sz w:val="20"/>
              </w:rPr>
            </w:pPr>
            <w:r w:rsidRPr="00C33A7F">
              <w:rPr>
                <w:rFonts w:asciiTheme="minorHAnsi" w:hAnsiTheme="minorHAnsi"/>
                <w:noProof/>
                <w:sz w:val="20"/>
              </w:rPr>
              <w:t>je betrouwbaar en proactief opstelt en zicht hebt op het functioneren van de vakgroep / het team binnen de school.</w:t>
            </w:r>
          </w:p>
          <w:p w:rsidR="00325972" w:rsidRDefault="00325972" w:rsidP="00E75602">
            <w:pPr>
              <w:spacing w:line="256" w:lineRule="auto"/>
              <w:rPr>
                <w:rFonts w:asciiTheme="minorHAnsi" w:hAnsiTheme="minorHAnsi"/>
                <w:noProof/>
                <w:sz w:val="20"/>
              </w:rPr>
            </w:pPr>
          </w:p>
          <w:p w:rsidR="00325972" w:rsidRDefault="00325972" w:rsidP="00E75602">
            <w:pPr>
              <w:spacing w:line="256" w:lineRule="auto"/>
              <w:rPr>
                <w:rFonts w:asciiTheme="minorHAnsi" w:hAnsiTheme="minorHAnsi"/>
                <w:noProof/>
                <w:sz w:val="20"/>
              </w:rPr>
            </w:pPr>
          </w:p>
          <w:p w:rsidR="00325972" w:rsidRPr="00C33A7F" w:rsidRDefault="00325972" w:rsidP="00E75602">
            <w:pPr>
              <w:spacing w:line="256" w:lineRule="auto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  <w:tc>
          <w:tcPr>
            <w:tcW w:w="2815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2131277356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Want:</w:t>
            </w:r>
          </w:p>
        </w:tc>
      </w:tr>
      <w:tr w:rsidR="00325972" w:rsidRPr="00C33A7F" w:rsidTr="00E75602">
        <w:trPr>
          <w:cantSplit/>
          <w:trHeight w:val="2095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</w:tcPr>
          <w:p w:rsidR="00325972" w:rsidRPr="00C33A7F" w:rsidRDefault="00325972" w:rsidP="00E75602">
            <w:pPr>
              <w:spacing w:line="276" w:lineRule="auto"/>
              <w:ind w:left="113" w:right="113" w:hanging="10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  <w:tc>
          <w:tcPr>
            <w:tcW w:w="1451" w:type="dxa"/>
            <w:shd w:val="clear" w:color="auto" w:fill="F2F2F2" w:themeFill="background1" w:themeFillShade="F2"/>
          </w:tcPr>
          <w:p w:rsidR="00325972" w:rsidRPr="00C33A7F" w:rsidRDefault="00325972" w:rsidP="00E75602">
            <w:pPr>
              <w:spacing w:line="271" w:lineRule="auto"/>
              <w:ind w:left="15" w:hanging="10"/>
              <w:textAlignment w:val="baseline"/>
              <w:rPr>
                <w:rFonts w:asciiTheme="minorHAnsi" w:hAnsiTheme="minorHAnsi" w:cs="Calibri"/>
                <w:b/>
                <w:bCs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b/>
                <w:bCs/>
                <w:color w:val="000000"/>
                <w:sz w:val="20"/>
              </w:rPr>
              <w:t>Professionele ontwikkeling</w:t>
            </w:r>
          </w:p>
        </w:tc>
        <w:tc>
          <w:tcPr>
            <w:tcW w:w="2696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1499765484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Pr="00C33A7F">
              <w:rPr>
                <w:rFonts w:asciiTheme="minorHAnsi" w:hAnsiTheme="minorHAnsi" w:cs="Calibri"/>
                <w:color w:val="000000"/>
                <w:sz w:val="20"/>
              </w:rPr>
              <w:t xml:space="preserve"> 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Want: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  <w:tc>
          <w:tcPr>
            <w:tcW w:w="3103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1009803014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Pr="00C33A7F">
              <w:rPr>
                <w:rFonts w:asciiTheme="minorHAnsi" w:hAnsiTheme="minorHAnsi" w:cs="Calibri"/>
                <w:color w:val="000000"/>
                <w:sz w:val="20"/>
              </w:rPr>
              <w:t xml:space="preserve"> 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Door te laten zien dat je: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/>
                <w:noProof/>
                <w:sz w:val="20"/>
              </w:rPr>
              <w:t>je eigen pedagogisch-didactisch handelen motiveert, gebruikmakend van actuele inzichten uit</w:t>
            </w:r>
            <w:r>
              <w:rPr>
                <w:rFonts w:asciiTheme="minorHAnsi" w:hAnsiTheme="minorHAnsi"/>
                <w:noProof/>
                <w:sz w:val="20"/>
              </w:rPr>
              <w:t xml:space="preserve"> onderzoek en literatuur, en je</w:t>
            </w:r>
            <w:r w:rsidRPr="00C33A7F">
              <w:rPr>
                <w:rFonts w:asciiTheme="minorHAnsi" w:hAnsiTheme="minorHAnsi"/>
                <w:noProof/>
                <w:sz w:val="20"/>
              </w:rPr>
              <w:t xml:space="preserve"> eigen handelen evalueert, analyseert, bijstelt en ontwikkelt.</w:t>
            </w:r>
          </w:p>
        </w:tc>
        <w:tc>
          <w:tcPr>
            <w:tcW w:w="2815" w:type="dxa"/>
          </w:tcPr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</w:rPr>
                <w:id w:val="103703170"/>
              </w:sdtPr>
              <w:sdtContent>
                <w:r w:rsidRPr="00C33A7F">
                  <w:rPr>
                    <w:rFonts w:ascii="Segoe UI Symbol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  <w:r w:rsidRPr="00C33A7F">
              <w:rPr>
                <w:rFonts w:asciiTheme="minorHAnsi" w:hAnsiTheme="minorHAnsi" w:cs="Calibri"/>
                <w:color w:val="000000"/>
                <w:sz w:val="20"/>
              </w:rPr>
              <w:t>Want:</w:t>
            </w:r>
          </w:p>
          <w:p w:rsidR="00325972" w:rsidRPr="00C33A7F" w:rsidRDefault="00325972" w:rsidP="00E75602">
            <w:pPr>
              <w:spacing w:line="271" w:lineRule="auto"/>
              <w:ind w:left="15" w:hanging="10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</w:tr>
      <w:bookmarkEnd w:id="3"/>
      <w:bookmarkEnd w:id="4"/>
    </w:tbl>
    <w:p w:rsidR="00325972" w:rsidRPr="00C33A7F" w:rsidRDefault="00325972" w:rsidP="00325972">
      <w:pPr>
        <w:rPr>
          <w:rFonts w:asciiTheme="minorHAnsi" w:hAnsiTheme="minorHAnsi"/>
          <w:b/>
          <w:sz w:val="20"/>
        </w:rPr>
      </w:pPr>
    </w:p>
    <w:p w:rsidR="00325972" w:rsidRPr="00C33A7F" w:rsidRDefault="00325972" w:rsidP="00325972">
      <w:pPr>
        <w:rPr>
          <w:rFonts w:asciiTheme="minorHAnsi" w:hAnsiTheme="minorHAnsi"/>
          <w:b/>
          <w:sz w:val="20"/>
        </w:rPr>
      </w:pPr>
    </w:p>
    <w:tbl>
      <w:tblPr>
        <w:tblStyle w:val="Tabelraster1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2268"/>
        <w:gridCol w:w="2268"/>
        <w:gridCol w:w="3402"/>
      </w:tblGrid>
      <w:tr w:rsidR="00325972" w:rsidRPr="00C33A7F" w:rsidTr="00E75602">
        <w:trPr>
          <w:trHeight w:val="516"/>
        </w:trPr>
        <w:tc>
          <w:tcPr>
            <w:tcW w:w="10774" w:type="dxa"/>
            <w:gridSpan w:val="4"/>
            <w:shd w:val="clear" w:color="auto" w:fill="262626" w:themeFill="text1" w:themeFillTint="D9"/>
            <w:vAlign w:val="center"/>
          </w:tcPr>
          <w:p w:rsidR="00325972" w:rsidRPr="00B37C8A" w:rsidRDefault="00325972" w:rsidP="00E75602">
            <w:pPr>
              <w:jc w:val="center"/>
              <w:rPr>
                <w:rFonts w:asciiTheme="minorHAnsi" w:hAnsiTheme="minorHAnsi" w:cstheme="minorHAnsi"/>
                <w:b/>
                <w:noProof/>
                <w:color w:val="FFFFFF" w:themeColor="background1"/>
                <w:sz w:val="26"/>
                <w:szCs w:val="26"/>
              </w:rPr>
            </w:pPr>
            <w:r w:rsidRPr="00B37C8A">
              <w:rPr>
                <w:rFonts w:asciiTheme="minorHAnsi" w:hAnsiTheme="minorHAnsi" w:cstheme="minorHAnsi"/>
                <w:b/>
                <w:noProof/>
                <w:color w:val="FFFFFF" w:themeColor="background1"/>
                <w:sz w:val="26"/>
                <w:szCs w:val="26"/>
              </w:rPr>
              <w:t>Eindbeoordeling aantonen van handelingsbekwaamheid:</w:t>
            </w:r>
          </w:p>
        </w:tc>
      </w:tr>
      <w:tr w:rsidR="00325972" w:rsidRPr="00C33A7F" w:rsidTr="00E75602">
        <w:tc>
          <w:tcPr>
            <w:tcW w:w="2836" w:type="dxa"/>
            <w:shd w:val="clear" w:color="auto" w:fill="D9D9D9" w:themeFill="background1" w:themeFillShade="D9"/>
          </w:tcPr>
          <w:p w:rsidR="00325972" w:rsidRPr="00C33A7F" w:rsidRDefault="00325972" w:rsidP="00E75602">
            <w:pPr>
              <w:rPr>
                <w:rFonts w:asciiTheme="minorHAnsi" w:hAnsiTheme="minorHAnsi"/>
                <w:sz w:val="20"/>
              </w:rPr>
            </w:pPr>
            <w:r w:rsidRPr="00C33A7F">
              <w:rPr>
                <w:rFonts w:asciiTheme="minorHAnsi" w:hAnsiTheme="minorHAnsi" w:cstheme="minorHAnsi"/>
                <w:sz w:val="20"/>
              </w:rPr>
              <w:t>Bewijsvoering is van hoog niveau t.a.v. het gevraagde voor de leeruitkomst en omvat e</w:t>
            </w:r>
            <w:r>
              <w:rPr>
                <w:rFonts w:asciiTheme="minorHAnsi" w:hAnsiTheme="minorHAnsi" w:cstheme="minorHAnsi"/>
                <w:sz w:val="20"/>
              </w:rPr>
              <w:t>nkele uitzonderlijke prestaties.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25972" w:rsidRPr="00C33A7F" w:rsidRDefault="00325972" w:rsidP="00E75602">
            <w:pPr>
              <w:rPr>
                <w:rFonts w:asciiTheme="minorHAnsi" w:hAnsiTheme="minorHAnsi"/>
                <w:sz w:val="20"/>
              </w:rPr>
            </w:pPr>
            <w:r w:rsidRPr="00C33A7F">
              <w:rPr>
                <w:rFonts w:asciiTheme="minorHAnsi" w:hAnsiTheme="minorHAnsi" w:cstheme="minorHAnsi"/>
                <w:sz w:val="20"/>
              </w:rPr>
              <w:t>Bewijsvoering is bovengemiddeld volledig en toont over de volle breedte een hoger niveau dan minimaal vereist voor het kunnen voldoen aan de leeruitkomst.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25972" w:rsidRPr="00C33A7F" w:rsidRDefault="00325972" w:rsidP="00E75602">
            <w:pPr>
              <w:rPr>
                <w:rFonts w:asciiTheme="minorHAnsi" w:hAnsiTheme="minorHAnsi"/>
                <w:sz w:val="20"/>
              </w:rPr>
            </w:pPr>
            <w:r w:rsidRPr="00C33A7F">
              <w:rPr>
                <w:rFonts w:asciiTheme="minorHAnsi" w:hAnsiTheme="minorHAnsi" w:cstheme="minorHAnsi"/>
                <w:sz w:val="20"/>
              </w:rPr>
              <w:t xml:space="preserve">Bewijsvoering is acceptabel om redelijkerwijs vast te kunnen stellen of de leeruitkomst behaald is.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325972" w:rsidRPr="00C33A7F" w:rsidRDefault="00325972" w:rsidP="00E75602">
            <w:pPr>
              <w:rPr>
                <w:rFonts w:asciiTheme="minorHAnsi" w:hAnsiTheme="minorHAnsi"/>
                <w:sz w:val="20"/>
              </w:rPr>
            </w:pPr>
            <w:r w:rsidRPr="00C33A7F">
              <w:rPr>
                <w:rFonts w:asciiTheme="minorHAnsi" w:hAnsiTheme="minorHAnsi"/>
                <w:sz w:val="20"/>
              </w:rPr>
              <w:t xml:space="preserve">Bewijsvoering is niet afdoende : </w:t>
            </w:r>
          </w:p>
          <w:p w:rsidR="00325972" w:rsidRPr="00C33A7F" w:rsidRDefault="00325972" w:rsidP="00E75602">
            <w:pPr>
              <w:rPr>
                <w:rFonts w:asciiTheme="minorHAnsi" w:hAnsiTheme="minorHAnsi"/>
                <w:sz w:val="20"/>
              </w:rPr>
            </w:pPr>
            <w:r w:rsidRPr="00C33A7F">
              <w:rPr>
                <w:rFonts w:asciiTheme="minorHAnsi" w:hAnsiTheme="minorHAnsi"/>
                <w:sz w:val="20"/>
              </w:rPr>
              <w:t>er ernstige tekortkomingen of portfoliostukken tonen niet voldoende het vereiste niveau aan.</w:t>
            </w:r>
          </w:p>
        </w:tc>
      </w:tr>
      <w:tr w:rsidR="00325972" w:rsidRPr="00C33A7F" w:rsidTr="00E75602">
        <w:trPr>
          <w:trHeight w:val="360"/>
        </w:trPr>
        <w:tc>
          <w:tcPr>
            <w:tcW w:w="2836" w:type="dxa"/>
            <w:shd w:val="clear" w:color="auto" w:fill="FFFFFF" w:themeFill="background1"/>
          </w:tcPr>
          <w:p w:rsidR="00325972" w:rsidRPr="00B37C8A" w:rsidRDefault="00325972" w:rsidP="00E75602">
            <w:pPr>
              <w:rPr>
                <w:rFonts w:asciiTheme="minorHAnsi" w:hAnsiTheme="minorHAnsi" w:cstheme="minorHAnsi"/>
                <w:b/>
                <w:noProof/>
              </w:rPr>
            </w:pPr>
            <w:r w:rsidRPr="00B37C8A">
              <w:rPr>
                <w:rFonts w:asciiTheme="minorHAnsi" w:hAnsiTheme="minorHAnsi" w:cstheme="minorHAnsi"/>
                <w:b/>
                <w:noProof/>
                <w:sz w:val="36"/>
              </w:rPr>
              <w:sym w:font="Symbol" w:char="F09E"/>
            </w:r>
            <w:r w:rsidRPr="00B37C8A">
              <w:rPr>
                <w:rFonts w:asciiTheme="minorHAnsi" w:hAnsiTheme="minorHAnsi" w:cstheme="minorHAnsi"/>
                <w:b/>
                <w:noProof/>
                <w:sz w:val="24"/>
              </w:rPr>
              <w:t xml:space="preserve"> </w:t>
            </w:r>
            <w:r w:rsidRPr="00B37C8A">
              <w:rPr>
                <w:rFonts w:asciiTheme="minorHAnsi" w:hAnsiTheme="minorHAnsi" w:cstheme="minorHAnsi"/>
                <w:b/>
                <w:noProof/>
              </w:rPr>
              <w:t xml:space="preserve"> uitstekend</w:t>
            </w:r>
          </w:p>
          <w:p w:rsidR="00325972" w:rsidRPr="00B37C8A" w:rsidRDefault="00325972" w:rsidP="00E756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25972" w:rsidRPr="00B37C8A" w:rsidRDefault="00325972" w:rsidP="00E75602">
            <w:pPr>
              <w:rPr>
                <w:rFonts w:asciiTheme="minorHAnsi" w:hAnsiTheme="minorHAnsi" w:cstheme="minorHAnsi"/>
                <w:b/>
                <w:noProof/>
              </w:rPr>
            </w:pPr>
            <w:r w:rsidRPr="00B37C8A">
              <w:rPr>
                <w:rFonts w:asciiTheme="minorHAnsi" w:hAnsiTheme="minorHAnsi" w:cstheme="minorHAnsi"/>
                <w:b/>
                <w:noProof/>
                <w:sz w:val="36"/>
              </w:rPr>
              <w:sym w:font="Symbol" w:char="F09E"/>
            </w:r>
            <w:r w:rsidRPr="00B37C8A">
              <w:rPr>
                <w:rFonts w:asciiTheme="minorHAnsi" w:hAnsiTheme="minorHAnsi" w:cstheme="minorHAnsi"/>
                <w:b/>
                <w:noProof/>
              </w:rPr>
              <w:t xml:space="preserve">  goed</w:t>
            </w:r>
          </w:p>
          <w:p w:rsidR="00325972" w:rsidRPr="00B37C8A" w:rsidRDefault="00325972" w:rsidP="00E75602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25972" w:rsidRPr="00B37C8A" w:rsidRDefault="00325972" w:rsidP="00E75602">
            <w:pPr>
              <w:rPr>
                <w:rFonts w:asciiTheme="minorHAnsi" w:hAnsiTheme="minorHAnsi" w:cstheme="minorHAnsi"/>
                <w:b/>
                <w:noProof/>
              </w:rPr>
            </w:pPr>
            <w:r w:rsidRPr="00B37C8A">
              <w:rPr>
                <w:rFonts w:asciiTheme="minorHAnsi" w:hAnsiTheme="minorHAnsi" w:cstheme="minorHAnsi"/>
                <w:b/>
                <w:noProof/>
                <w:sz w:val="36"/>
              </w:rPr>
              <w:sym w:font="Symbol" w:char="F09E"/>
            </w:r>
            <w:r w:rsidRPr="00B37C8A">
              <w:rPr>
                <w:rFonts w:asciiTheme="minorHAnsi" w:hAnsiTheme="minorHAnsi" w:cstheme="minorHAnsi"/>
                <w:b/>
                <w:noProof/>
              </w:rPr>
              <w:t xml:space="preserve">  voldoende</w:t>
            </w:r>
          </w:p>
          <w:p w:rsidR="00325972" w:rsidRPr="00B37C8A" w:rsidRDefault="00325972" w:rsidP="00E75602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325972" w:rsidRPr="00B37C8A" w:rsidRDefault="00325972" w:rsidP="00E75602">
            <w:pPr>
              <w:rPr>
                <w:rFonts w:asciiTheme="minorHAnsi" w:hAnsiTheme="minorHAnsi" w:cstheme="minorHAnsi"/>
                <w:b/>
                <w:noProof/>
              </w:rPr>
            </w:pPr>
            <w:r w:rsidRPr="00B37C8A">
              <w:rPr>
                <w:rFonts w:asciiTheme="minorHAnsi" w:hAnsiTheme="minorHAnsi" w:cstheme="minorHAnsi"/>
                <w:b/>
                <w:noProof/>
                <w:sz w:val="36"/>
              </w:rPr>
              <w:sym w:font="Symbol" w:char="F09E"/>
            </w:r>
            <w:r w:rsidRPr="00B37C8A">
              <w:rPr>
                <w:rFonts w:asciiTheme="minorHAnsi" w:hAnsiTheme="minorHAnsi" w:cstheme="minorHAnsi"/>
                <w:b/>
                <w:noProof/>
              </w:rPr>
              <w:t xml:space="preserve">  onvoldoende</w:t>
            </w:r>
          </w:p>
          <w:p w:rsidR="00325972" w:rsidRPr="00B37C8A" w:rsidRDefault="00325972" w:rsidP="00E75602">
            <w:pPr>
              <w:rPr>
                <w:rFonts w:asciiTheme="minorHAnsi" w:hAnsiTheme="minorHAnsi"/>
              </w:rPr>
            </w:pPr>
          </w:p>
        </w:tc>
      </w:tr>
      <w:tr w:rsidR="00325972" w:rsidRPr="00C33A7F" w:rsidTr="00E75602">
        <w:trPr>
          <w:trHeight w:val="2341"/>
        </w:trPr>
        <w:tc>
          <w:tcPr>
            <w:tcW w:w="10774" w:type="dxa"/>
            <w:gridSpan w:val="4"/>
          </w:tcPr>
          <w:p w:rsidR="00325972" w:rsidRPr="00C33A7F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Onderbouwing</w:t>
            </w:r>
            <w:r w:rsidRPr="00C33A7F">
              <w:rPr>
                <w:rFonts w:asciiTheme="minorHAnsi" w:hAnsiTheme="minorHAnsi"/>
                <w:b/>
                <w:bCs/>
                <w:sz w:val="20"/>
              </w:rPr>
              <w:t xml:space="preserve"> beoordeling 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 xml:space="preserve">door de examinator: </w:t>
            </w:r>
          </w:p>
          <w:p w:rsidR="00325972" w:rsidRPr="00C33A7F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325972" w:rsidRPr="00C33A7F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325972" w:rsidRPr="00C33A7F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325972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325972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325972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325972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325972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325972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325972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325972" w:rsidRPr="00C33A7F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325972" w:rsidRPr="00C33A7F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325972" w:rsidRDefault="00325972" w:rsidP="00E75602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:rsidR="00325972" w:rsidRPr="00C33A7F" w:rsidRDefault="00325972" w:rsidP="00E75602">
            <w:pPr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</w:tr>
    </w:tbl>
    <w:p w:rsidR="008E16EA" w:rsidRDefault="00325972">
      <w:r>
        <w:rPr>
          <w:rFonts w:asciiTheme="minorHAnsi" w:hAnsiTheme="minorHAnsi" w:cs="Calibri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A0F05" wp14:editId="0FDF0CE2">
                <wp:simplePos x="0" y="0"/>
                <wp:positionH relativeFrom="column">
                  <wp:posOffset>4939030</wp:posOffset>
                </wp:positionH>
                <wp:positionV relativeFrom="paragraph">
                  <wp:posOffset>882015</wp:posOffset>
                </wp:positionV>
                <wp:extent cx="1571625" cy="857250"/>
                <wp:effectExtent l="0" t="0" r="0" b="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5972" w:rsidRDefault="00325972" w:rsidP="00325972">
                            <w:pPr>
                              <w:jc w:val="center"/>
                              <w:rPr>
                                <w:rFonts w:asciiTheme="minorHAnsi" w:eastAsia="Calibri" w:hAnsiTheme="minorHAnsi"/>
                                <w:noProof/>
                                <w:color w:val="000000" w:themeColor="text1"/>
                                <w:sz w:val="20"/>
                                <w:lang w:eastAsia="en-US"/>
                              </w:rPr>
                            </w:pPr>
                            <w:r w:rsidRPr="000A610A">
                              <w:rPr>
                                <w:rFonts w:asciiTheme="minorHAnsi" w:eastAsia="Calibri" w:hAnsiTheme="minorHAnsi"/>
                                <w:noProof/>
                                <w:color w:val="000000" w:themeColor="text1"/>
                                <w:sz w:val="20"/>
                                <w:lang w:eastAsia="en-US"/>
                              </w:rPr>
                              <w:t>Paraaf examinator:</w:t>
                            </w:r>
                          </w:p>
                          <w:p w:rsidR="00325972" w:rsidRDefault="00325972" w:rsidP="00325972">
                            <w:pPr>
                              <w:jc w:val="center"/>
                              <w:rPr>
                                <w:rFonts w:asciiTheme="minorHAnsi" w:eastAsia="Calibri" w:hAnsiTheme="minorHAnsi"/>
                                <w:noProof/>
                                <w:color w:val="000000" w:themeColor="text1"/>
                                <w:sz w:val="20"/>
                                <w:lang w:eastAsia="en-US"/>
                              </w:rPr>
                            </w:pPr>
                          </w:p>
                          <w:p w:rsidR="00325972" w:rsidRPr="000A610A" w:rsidRDefault="00325972" w:rsidP="00325972">
                            <w:pPr>
                              <w:jc w:val="center"/>
                              <w:rPr>
                                <w:rFonts w:asciiTheme="minorHAnsi" w:eastAsia="Calibri" w:hAnsiTheme="minorHAnsi"/>
                                <w:noProof/>
                                <w:color w:val="000000" w:themeColor="text1"/>
                                <w:sz w:val="20"/>
                                <w:lang w:eastAsia="en-US"/>
                              </w:rPr>
                            </w:pPr>
                            <w:r w:rsidRPr="000A610A">
                              <w:rPr>
                                <w:rFonts w:asciiTheme="minorHAnsi" w:eastAsia="Calibri" w:hAnsiTheme="minorHAnsi"/>
                                <w:noProof/>
                                <w:color w:val="000000" w:themeColor="text1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A0F05" id="Rechthoek 1" o:spid="_x0000_s1027" style="position:absolute;margin-left:388.9pt;margin-top:69.45pt;width:123.75pt;height:6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" filled="f" stroked="f" strokeweight="1pt">
                <v:textbox>
                  <w:txbxContent>
                    <w:p w:rsidR="00325972" w:rsidRDefault="00325972" w:rsidP="00325972">
                      <w:pPr>
                        <w:jc w:val="center"/>
                        <w:rPr>
                          <w:rFonts w:asciiTheme="minorHAnsi" w:eastAsia="Calibri" w:hAnsiTheme="minorHAnsi"/>
                          <w:noProof/>
                          <w:color w:val="000000" w:themeColor="text1"/>
                          <w:sz w:val="20"/>
                          <w:lang w:eastAsia="en-US"/>
                        </w:rPr>
                      </w:pPr>
                      <w:r w:rsidRPr="000A610A">
                        <w:rPr>
                          <w:rFonts w:asciiTheme="minorHAnsi" w:eastAsia="Calibri" w:hAnsiTheme="minorHAnsi"/>
                          <w:noProof/>
                          <w:color w:val="000000" w:themeColor="text1"/>
                          <w:sz w:val="20"/>
                          <w:lang w:eastAsia="en-US"/>
                        </w:rPr>
                        <w:t>Paraaf examinator:</w:t>
                      </w:r>
                    </w:p>
                    <w:p w:rsidR="00325972" w:rsidRDefault="00325972" w:rsidP="00325972">
                      <w:pPr>
                        <w:jc w:val="center"/>
                        <w:rPr>
                          <w:rFonts w:asciiTheme="minorHAnsi" w:eastAsia="Calibri" w:hAnsiTheme="minorHAnsi"/>
                          <w:noProof/>
                          <w:color w:val="000000" w:themeColor="text1"/>
                          <w:sz w:val="20"/>
                          <w:lang w:eastAsia="en-US"/>
                        </w:rPr>
                      </w:pPr>
                    </w:p>
                    <w:p w:rsidR="00325972" w:rsidRPr="000A610A" w:rsidRDefault="00325972" w:rsidP="00325972">
                      <w:pPr>
                        <w:jc w:val="center"/>
                        <w:rPr>
                          <w:rFonts w:asciiTheme="minorHAnsi" w:eastAsia="Calibri" w:hAnsiTheme="minorHAnsi"/>
                          <w:noProof/>
                          <w:color w:val="000000" w:themeColor="text1"/>
                          <w:sz w:val="20"/>
                          <w:lang w:eastAsia="en-US"/>
                        </w:rPr>
                      </w:pPr>
                      <w:r w:rsidRPr="000A610A">
                        <w:rPr>
                          <w:rFonts w:asciiTheme="minorHAnsi" w:eastAsia="Calibri" w:hAnsiTheme="minorHAnsi"/>
                          <w:noProof/>
                          <w:color w:val="000000" w:themeColor="text1"/>
                          <w:sz w:val="20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8E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664BC"/>
    <w:multiLevelType w:val="hybridMultilevel"/>
    <w:tmpl w:val="5770DD3E"/>
    <w:lvl w:ilvl="0" w:tplc="C02A862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72"/>
    <w:rsid w:val="001900AD"/>
    <w:rsid w:val="00325972"/>
    <w:rsid w:val="004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C20A"/>
  <w15:chartTrackingRefBased/>
  <w15:docId w15:val="{FB047300-5FCF-4B7C-ABA2-CA6FDEF4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25972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325972"/>
    <w:pPr>
      <w:keepNext/>
      <w:tabs>
        <w:tab w:val="right" w:pos="6237"/>
      </w:tabs>
      <w:ind w:hanging="1418"/>
      <w:outlineLvl w:val="1"/>
    </w:pPr>
    <w:rPr>
      <w:rFonts w:cs="Times New Roman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325972"/>
    <w:rPr>
      <w:rFonts w:ascii="Arial" w:eastAsia="Times New Roman" w:hAnsi="Arial" w:cs="Times New Roman"/>
      <w:b/>
      <w:bCs/>
      <w:szCs w:val="20"/>
      <w:lang w:eastAsia="nl-NL"/>
    </w:rPr>
  </w:style>
  <w:style w:type="table" w:styleId="Tabelraster">
    <w:name w:val="Table Grid"/>
    <w:basedOn w:val="Standaardtabel"/>
    <w:uiPriority w:val="39"/>
    <w:rsid w:val="0032597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32597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7AD2E1C26AA40924E14B4E3F933D7" ma:contentTypeVersion="2" ma:contentTypeDescription="Een nieuw document maken." ma:contentTypeScope="" ma:versionID="f3a4b5962297ed434fb6132b1dbf7035">
  <xsd:schema xmlns:xsd="http://www.w3.org/2001/XMLSchema" xmlns:xs="http://www.w3.org/2001/XMLSchema" xmlns:p="http://schemas.microsoft.com/office/2006/metadata/properties" xmlns:ns2="81e45570-c328-40b4-b6a8-f1f23091762d" targetNamespace="http://schemas.microsoft.com/office/2006/metadata/properties" ma:root="true" ma:fieldsID="2aacb66718237a5eb95d597a2184d51d" ns2:_="">
    <xsd:import namespace="81e45570-c328-40b4-b6a8-f1f230917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45570-c328-40b4-b6a8-f1f23091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EF143-C296-4E5C-9D2C-2E321BB71A48}"/>
</file>

<file path=customXml/itemProps2.xml><?xml version="1.0" encoding="utf-8"?>
<ds:datastoreItem xmlns:ds="http://schemas.openxmlformats.org/officeDocument/2006/customXml" ds:itemID="{68096B7B-6C4B-45EB-9EE9-A947D83158FF}"/>
</file>

<file path=customXml/itemProps3.xml><?xml version="1.0" encoding="utf-8"?>
<ds:datastoreItem xmlns:ds="http://schemas.openxmlformats.org/officeDocument/2006/customXml" ds:itemID="{7CCE400D-328F-4751-B26B-C412382C5B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3341</Characters>
  <Application>Microsoft Office Word</Application>
  <DocSecurity>0</DocSecurity>
  <Lines>27</Lines>
  <Paragraphs>7</Paragraphs>
  <ScaleCrop>false</ScaleCrop>
  <Company>NHL Hogeschool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Anema</dc:creator>
  <cp:keywords/>
  <dc:description/>
  <cp:lastModifiedBy>Janny Anema</cp:lastModifiedBy>
  <cp:revision>1</cp:revision>
  <dcterms:created xsi:type="dcterms:W3CDTF">2019-10-29T14:35:00Z</dcterms:created>
  <dcterms:modified xsi:type="dcterms:W3CDTF">2019-10-29T14:37:00Z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0x010100F0F7AD2E1C26AA40924E14B4E3F933D7</vt:lpwstr>
  </property>
</Properties>
</file>